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E5E34" w14:textId="77777777" w:rsidR="003C3FFE" w:rsidRPr="00D16C8E" w:rsidRDefault="001F3E3E">
      <w:pPr>
        <w:rPr>
          <w:rFonts w:ascii="Sofia Pro Soft Medium" w:hAnsi="Sofia Pro Soft Medium" w:cstheme="minorHAnsi"/>
          <w:b/>
          <w:sz w:val="56"/>
          <w:szCs w:val="56"/>
        </w:rPr>
      </w:pPr>
      <w:r w:rsidRPr="00D16C8E">
        <w:rPr>
          <w:rFonts w:ascii="Sofia Pro Soft Medium" w:hAnsi="Sofia Pro Soft Medium" w:cstheme="minorHAnsi"/>
          <w:b/>
          <w:sz w:val="56"/>
          <w:szCs w:val="56"/>
        </w:rPr>
        <w:t>#wien30</w:t>
      </w:r>
    </w:p>
    <w:p w14:paraId="43E0BF44" w14:textId="77777777" w:rsidR="003C3FFE" w:rsidRDefault="001F3E3E">
      <w:pPr>
        <w:rPr>
          <w:rFonts w:ascii="Sofia Pro Soft Light" w:hAnsi="Sofia Pro Soft Light" w:cstheme="minorHAnsi"/>
          <w:b/>
        </w:rPr>
      </w:pPr>
      <w:r>
        <w:rPr>
          <w:rFonts w:ascii="Sofia Pro Soft Light" w:hAnsi="Sofia Pro Soft Light" w:cstheme="minorHAnsi"/>
          <w:b/>
        </w:rPr>
        <w:t>Die Kampagne der Wiener Jugendzentren im Rahmen der Initiative Wahlrecht</w:t>
      </w:r>
    </w:p>
    <w:p w14:paraId="20166D65" w14:textId="77777777" w:rsidR="003C3FFE" w:rsidRDefault="003C3FFE">
      <w:pPr>
        <w:rPr>
          <w:rFonts w:ascii="Sofia Pro Soft Light" w:hAnsi="Sofia Pro Soft Light" w:cstheme="minorHAnsi"/>
          <w:sz w:val="12"/>
        </w:rPr>
      </w:pPr>
    </w:p>
    <w:p w14:paraId="176F7F6E" w14:textId="77777777" w:rsidR="003C3FFE" w:rsidRDefault="001F3E3E">
      <w:r>
        <w:rPr>
          <w:rFonts w:ascii="Sofia Pro Soft Medium" w:hAnsi="Sofia Pro Soft Medium" w:cstheme="minorHAnsi"/>
        </w:rPr>
        <w:t>Wien fehlt etwas!</w:t>
      </w:r>
      <w:r>
        <w:rPr>
          <w:rFonts w:ascii="Sofia Pro Soft Light" w:hAnsi="Sofia Pro Soft Light" w:cstheme="minorHAnsi"/>
        </w:rPr>
        <w:t xml:space="preserve"> Und zwar 30 Prozent: </w:t>
      </w:r>
      <w:r>
        <w:rPr>
          <w:rFonts w:ascii="Sofia Pro Soft Medium" w:hAnsi="Sofia Pro Soft Medium" w:cstheme="minorHAnsi"/>
        </w:rPr>
        <w:t xml:space="preserve">3 von 10 </w:t>
      </w:r>
      <w:proofErr w:type="spellStart"/>
      <w:r>
        <w:rPr>
          <w:rFonts w:ascii="Sofia Pro Soft Medium" w:hAnsi="Sofia Pro Soft Medium" w:cstheme="minorHAnsi"/>
        </w:rPr>
        <w:t>Wiener_innen</w:t>
      </w:r>
      <w:proofErr w:type="spellEnd"/>
      <w:r>
        <w:rPr>
          <w:rFonts w:ascii="Sofia Pro Soft Medium" w:hAnsi="Sofia Pro Soft Medium" w:cstheme="minorHAnsi"/>
        </w:rPr>
        <w:t xml:space="preserve"> ab 16 Jahren sind bei der Gemeinderatswahl am 11. Oktober nicht stimmberechtigt, weil sie keinen österreichischen Pass haben.</w:t>
      </w:r>
      <w:r>
        <w:rPr>
          <w:rFonts w:ascii="Sofia Pro Soft Light" w:hAnsi="Sofia Pro Soft Light" w:cstheme="minorHAnsi"/>
        </w:rPr>
        <w:t xml:space="preserve"> In absoluten Zahlen</w:t>
      </w:r>
      <w:r w:rsidR="004B2D7C">
        <w:rPr>
          <w:rFonts w:ascii="Sofia Pro Soft Light" w:hAnsi="Sofia Pro Soft Light" w:cstheme="minorHAnsi"/>
        </w:rPr>
        <w:t xml:space="preserve"> sind</w:t>
      </w:r>
      <w:r>
        <w:rPr>
          <w:rFonts w:ascii="Sofia Pro Soft Light" w:hAnsi="Sofia Pro Soft Light" w:cstheme="minorHAnsi"/>
        </w:rPr>
        <w:t xml:space="preserve"> das rund eine halbe Million Menschen. Darunter sind mehr als 72.000 Jugendliche und junge Erwachsene zwischen 16 und 24 Jahren.</w:t>
      </w:r>
    </w:p>
    <w:p w14:paraId="2B785A3B" w14:textId="77777777" w:rsidR="003C3FFE" w:rsidRDefault="001F3E3E">
      <w:pPr>
        <w:rPr>
          <w:rFonts w:ascii="Sofia Pro Soft Light" w:hAnsi="Sofia Pro Soft Light" w:cstheme="minorHAnsi"/>
          <w:szCs w:val="20"/>
        </w:rPr>
      </w:pPr>
      <w:r>
        <w:rPr>
          <w:rFonts w:ascii="Sofia Pro Soft Light" w:hAnsi="Sofia Pro Soft Light" w:cstheme="minorHAnsi"/>
          <w:szCs w:val="20"/>
        </w:rPr>
        <w:t xml:space="preserve">Das sind </w:t>
      </w:r>
      <w:r w:rsidR="004B2D7C">
        <w:rPr>
          <w:rFonts w:ascii="Sofia Pro Soft Medium" w:hAnsi="Sofia Pro Soft Medium" w:cstheme="minorHAnsi"/>
          <w:szCs w:val="20"/>
        </w:rPr>
        <w:t>junge Menschen</w:t>
      </w:r>
      <w:r>
        <w:rPr>
          <w:rFonts w:ascii="Sofia Pro Soft Medium" w:hAnsi="Sofia Pro Soft Medium" w:cstheme="minorHAnsi"/>
          <w:szCs w:val="20"/>
        </w:rPr>
        <w:t>, die hier aufwachsen, verwurzelt und zuhause sind</w:t>
      </w:r>
      <w:r>
        <w:rPr>
          <w:rFonts w:ascii="Sofia Pro Soft Light" w:hAnsi="Sofia Pro Soft Light" w:cstheme="minorHAnsi"/>
          <w:szCs w:val="20"/>
        </w:rPr>
        <w:t xml:space="preserve">. Ihnen wird durch das fehlende Wahlrecht die Möglichkeit zur Mitbestimmung und damit zur politischen Selbstwirksamkeit genommen. Darunter leidet auch die Identifikation als </w:t>
      </w:r>
      <w:proofErr w:type="spellStart"/>
      <w:r>
        <w:rPr>
          <w:rFonts w:ascii="Sofia Pro Soft Light" w:hAnsi="Sofia Pro Soft Light" w:cstheme="minorHAnsi"/>
          <w:szCs w:val="20"/>
        </w:rPr>
        <w:t>Wiener_in</w:t>
      </w:r>
      <w:proofErr w:type="spellEnd"/>
      <w:r>
        <w:rPr>
          <w:rFonts w:ascii="Sofia Pro Soft Light" w:hAnsi="Sofia Pro Soft Light" w:cstheme="minorHAnsi"/>
          <w:szCs w:val="20"/>
        </w:rPr>
        <w:t xml:space="preserve"> und als </w:t>
      </w:r>
      <w:proofErr w:type="spellStart"/>
      <w:r>
        <w:rPr>
          <w:rFonts w:ascii="Sofia Pro Soft Light" w:hAnsi="Sofia Pro Soft Light" w:cstheme="minorHAnsi"/>
          <w:szCs w:val="20"/>
        </w:rPr>
        <w:t>Österreicher_in</w:t>
      </w:r>
      <w:proofErr w:type="spellEnd"/>
      <w:r>
        <w:rPr>
          <w:rFonts w:ascii="Sofia Pro Soft Light" w:hAnsi="Sofia Pro Soft Light" w:cstheme="minorHAnsi"/>
          <w:szCs w:val="20"/>
        </w:rPr>
        <w:t xml:space="preserve">. </w:t>
      </w:r>
      <w:r>
        <w:rPr>
          <w:rFonts w:ascii="Sofia Pro Soft Medium" w:hAnsi="Sofia Pro Soft Medium" w:cstheme="minorHAnsi"/>
          <w:szCs w:val="20"/>
        </w:rPr>
        <w:t>Desintegration wird gefördert</w:t>
      </w:r>
      <w:r>
        <w:rPr>
          <w:rFonts w:ascii="Sofia Pro Soft Light" w:hAnsi="Sofia Pro Soft Light" w:cstheme="minorHAnsi"/>
          <w:szCs w:val="20"/>
        </w:rPr>
        <w:t>.</w:t>
      </w:r>
    </w:p>
    <w:p w14:paraId="432A56E9" w14:textId="77777777" w:rsidR="003C3FFE" w:rsidRDefault="001F3E3E">
      <w:pPr>
        <w:rPr>
          <w:rFonts w:ascii="Sofia Pro Soft Light" w:hAnsi="Sofia Pro Soft Light" w:cstheme="minorHAnsi"/>
          <w:szCs w:val="20"/>
        </w:rPr>
      </w:pPr>
      <w:r w:rsidRPr="00D16C8E">
        <w:rPr>
          <w:rFonts w:ascii="Sofia Pro Soft Light" w:hAnsi="Sofia Pro Soft Light" w:cstheme="minorHAnsi"/>
          <w:b/>
          <w:szCs w:val="20"/>
        </w:rPr>
        <w:t>Demokratische Prozesse sind Lernprozesse.</w:t>
      </w:r>
      <w:r>
        <w:rPr>
          <w:rFonts w:ascii="Sofia Pro Soft Light" w:hAnsi="Sofia Pro Soft Light" w:cstheme="minorHAnsi"/>
          <w:szCs w:val="20"/>
        </w:rPr>
        <w:t xml:space="preserve"> Diskutieren, eigene Positionen formulieren, Fehlschläge aushalten, Strategien entwickeln – all das sind schwierige, herausfordernde Abläufe, die erlernt und erlebt werden müssen. Bekommen junge Menschen in unserer Demokratie dazu keine Chance, entfernen sie sich von der Politik und von gesellschaftspolitischem Engagement. Sie verlieren Interesse und Freude an Mitgestaltung, die grundsätzlich gegeben wäre. </w:t>
      </w:r>
    </w:p>
    <w:p w14:paraId="4A54FB71" w14:textId="77777777" w:rsidR="003C3FFE" w:rsidRPr="004B2D7C" w:rsidRDefault="00B70E88">
      <w:r w:rsidRPr="004B2D7C">
        <w:rPr>
          <w:rFonts w:ascii="Sofia Pro Soft Light" w:hAnsi="Sofia Pro Soft Light" w:cstheme="minorHAnsi"/>
          <w:b/>
          <w:szCs w:val="20"/>
        </w:rPr>
        <w:t>In</w:t>
      </w:r>
      <w:r w:rsidR="001F3E3E" w:rsidRPr="004B2D7C">
        <w:rPr>
          <w:rFonts w:ascii="Sofia Pro Soft Light" w:hAnsi="Sofia Pro Soft Light" w:cstheme="minorHAnsi"/>
          <w:b/>
          <w:szCs w:val="20"/>
        </w:rPr>
        <w:t xml:space="preserve"> den Jugendzentren </w:t>
      </w:r>
      <w:r w:rsidRPr="004B2D7C">
        <w:rPr>
          <w:rFonts w:ascii="Sofia Pro Soft Light" w:hAnsi="Sofia Pro Soft Light" w:cstheme="minorHAnsi"/>
          <w:b/>
          <w:szCs w:val="20"/>
        </w:rPr>
        <w:t xml:space="preserve">zeigen Jugendliche </w:t>
      </w:r>
      <w:r w:rsidR="001F3E3E" w:rsidRPr="004B2D7C">
        <w:rPr>
          <w:rFonts w:ascii="Sofia Pro Soft Light" w:hAnsi="Sofia Pro Soft Light" w:cstheme="minorHAnsi"/>
          <w:b/>
          <w:szCs w:val="20"/>
        </w:rPr>
        <w:t>eine hoh</w:t>
      </w:r>
      <w:r w:rsidRPr="004B2D7C">
        <w:rPr>
          <w:rFonts w:ascii="Sofia Pro Soft Light" w:hAnsi="Sofia Pro Soft Light" w:cstheme="minorHAnsi"/>
          <w:b/>
          <w:szCs w:val="20"/>
        </w:rPr>
        <w:t>e Beteiligungsbereitschaft</w:t>
      </w:r>
      <w:r>
        <w:rPr>
          <w:rFonts w:ascii="Sofia Pro Soft Light" w:hAnsi="Sofia Pro Soft Light" w:cstheme="minorHAnsi"/>
          <w:szCs w:val="20"/>
        </w:rPr>
        <w:t xml:space="preserve">: </w:t>
      </w:r>
      <w:r w:rsidR="001F3E3E">
        <w:rPr>
          <w:rFonts w:ascii="Sofia Pro Soft Light" w:hAnsi="Sofia Pro Soft Light" w:cstheme="minorHAnsi"/>
          <w:szCs w:val="20"/>
        </w:rPr>
        <w:t>Sei es im Alltag</w:t>
      </w:r>
      <w:r>
        <w:rPr>
          <w:rFonts w:ascii="Sofia Pro Soft Light" w:hAnsi="Sofia Pro Soft Light" w:cstheme="minorHAnsi"/>
          <w:szCs w:val="20"/>
        </w:rPr>
        <w:t xml:space="preserve">, </w:t>
      </w:r>
      <w:r w:rsidR="001F3E3E">
        <w:rPr>
          <w:rFonts w:ascii="Sofia Pro Soft Light" w:hAnsi="Sofia Pro Soft Light" w:cstheme="minorHAnsi"/>
          <w:szCs w:val="20"/>
        </w:rPr>
        <w:t xml:space="preserve">beim </w:t>
      </w:r>
      <w:r w:rsidR="001F3E3E" w:rsidRPr="00B70E88">
        <w:rPr>
          <w:rFonts w:ascii="Sofia Pro Soft Light" w:hAnsi="Sofia Pro Soft Light" w:cstheme="minorHAnsi"/>
          <w:szCs w:val="20"/>
        </w:rPr>
        <w:t xml:space="preserve">gemeinsamen Kochen </w:t>
      </w:r>
      <w:r w:rsidR="001F3E3E">
        <w:rPr>
          <w:rFonts w:ascii="Sofia Pro Soft Light" w:hAnsi="Sofia Pro Soft Light" w:cstheme="minorHAnsi"/>
          <w:szCs w:val="20"/>
        </w:rPr>
        <w:t xml:space="preserve">und Werken </w:t>
      </w:r>
      <w:r w:rsidR="001F3E3E" w:rsidRPr="00B70E88">
        <w:rPr>
          <w:rFonts w:ascii="Sofia Pro Soft Light" w:hAnsi="Sofia Pro Soft Light" w:cstheme="minorHAnsi"/>
          <w:szCs w:val="20"/>
        </w:rPr>
        <w:t>in Jugendeinrichtungen</w:t>
      </w:r>
      <w:r w:rsidR="001F3E3E">
        <w:rPr>
          <w:rFonts w:ascii="Sofia Pro Soft Light" w:hAnsi="Sofia Pro Soft Light" w:cstheme="minorHAnsi"/>
          <w:szCs w:val="20"/>
        </w:rPr>
        <w:t xml:space="preserve"> oder bei inhaltlichen Projekten wie zum Beispiel zur</w:t>
      </w:r>
      <w:r w:rsidR="001F3E3E" w:rsidRPr="00B70E88">
        <w:rPr>
          <w:rFonts w:ascii="Sofia Pro Soft Light" w:hAnsi="Sofia Pro Soft Light" w:cstheme="minorHAnsi"/>
          <w:szCs w:val="20"/>
        </w:rPr>
        <w:t xml:space="preserve"> Gestaltung des öffentlichen Raumes.</w:t>
      </w:r>
      <w:r w:rsidR="001F3E3E">
        <w:rPr>
          <w:rFonts w:ascii="Sofia Pro Soft Light" w:hAnsi="Sofia Pro Soft Light" w:cstheme="minorHAnsi"/>
          <w:szCs w:val="20"/>
        </w:rPr>
        <w:t xml:space="preserve"> Demokratie lebt davon, dass sich </w:t>
      </w:r>
      <w:proofErr w:type="spellStart"/>
      <w:r w:rsidR="001F3E3E">
        <w:rPr>
          <w:rFonts w:ascii="Sofia Pro Soft Light" w:hAnsi="Sofia Pro Soft Light" w:cstheme="minorHAnsi"/>
          <w:szCs w:val="20"/>
        </w:rPr>
        <w:t>Bürger_innen</w:t>
      </w:r>
      <w:proofErr w:type="spellEnd"/>
      <w:r w:rsidR="001F3E3E">
        <w:rPr>
          <w:rFonts w:ascii="Sofia Pro Soft Light" w:hAnsi="Sofia Pro Soft Light" w:cstheme="minorHAnsi"/>
          <w:szCs w:val="20"/>
        </w:rPr>
        <w:t xml:space="preserve"> interessieren und beteiligen! </w:t>
      </w:r>
      <w:r w:rsidR="001F3E3E">
        <w:rPr>
          <w:rFonts w:ascii="Sofia Pro Soft Medium" w:hAnsi="Sofia Pro Soft Medium" w:cstheme="minorHAnsi"/>
          <w:szCs w:val="20"/>
        </w:rPr>
        <w:t>Teilnahmslosigkeit ist für die Demokratie die größte Gefahr</w:t>
      </w:r>
      <w:r w:rsidR="001F3E3E">
        <w:rPr>
          <w:rFonts w:ascii="Sofia Pro Soft Light" w:hAnsi="Sofia Pro Soft Light" w:cstheme="minorHAnsi"/>
          <w:szCs w:val="20"/>
        </w:rPr>
        <w:t xml:space="preserve">. Genau das passiert jedoch derzeit in unserer Stadt: </w:t>
      </w:r>
      <w:r w:rsidR="001F3E3E">
        <w:rPr>
          <w:rFonts w:ascii="Sofia Pro Soft Medium" w:hAnsi="Sofia Pro Soft Medium" w:cstheme="minorHAnsi"/>
          <w:szCs w:val="20"/>
        </w:rPr>
        <w:t>Demokratie wird verlernt</w:t>
      </w:r>
      <w:r w:rsidR="001F3E3E">
        <w:rPr>
          <w:rFonts w:ascii="Sofia Pro Soft Light" w:hAnsi="Sofia Pro Soft Light" w:cstheme="minorHAnsi"/>
          <w:szCs w:val="20"/>
        </w:rPr>
        <w:t>, nachdem sie in unterschiedlichen schulischen und außerschulischen Kontexten über Jahre gelebt wurde</w:t>
      </w:r>
      <w:r w:rsidR="001F3E3E">
        <w:rPr>
          <w:rFonts w:ascii="Sofia Pro Soft Light" w:hAnsi="Sofia Pro Soft Light" w:cstheme="minorHAnsi"/>
          <w:i/>
          <w:szCs w:val="20"/>
        </w:rPr>
        <w:t xml:space="preserve">. </w:t>
      </w:r>
    </w:p>
    <w:p w14:paraId="393EECE0" w14:textId="32D07ADC" w:rsidR="003C3FFE" w:rsidRDefault="001F3E3E">
      <w:pPr>
        <w:rPr>
          <w:rFonts w:cstheme="minorHAnsi"/>
        </w:rPr>
      </w:pPr>
      <w:r w:rsidRPr="004B2D7C">
        <w:rPr>
          <w:rFonts w:ascii="Sofia Pro Soft Light" w:hAnsi="Sofia Pro Soft Light" w:cstheme="minorHAnsi"/>
          <w:b/>
          <w:szCs w:val="20"/>
        </w:rPr>
        <w:t>Die daraus resultierende Frustration erhöht die Demokratiedistanz.</w:t>
      </w:r>
      <w:r w:rsidRPr="00BF2DBF">
        <w:rPr>
          <w:rFonts w:ascii="Sofia Pro Soft Light" w:hAnsi="Sofia Pro Soft Light" w:cstheme="minorHAnsi"/>
          <w:szCs w:val="20"/>
        </w:rPr>
        <w:t xml:space="preserve"> Junge Menschen, die oftmals hier geboren</w:t>
      </w:r>
      <w:r w:rsidR="00E6699E">
        <w:rPr>
          <w:rFonts w:ascii="Sofia Pro Soft Light" w:hAnsi="Sofia Pro Soft Light" w:cstheme="minorHAnsi"/>
          <w:szCs w:val="20"/>
        </w:rPr>
        <w:t xml:space="preserve"> sind</w:t>
      </w:r>
      <w:r w:rsidRPr="00BF2DBF">
        <w:rPr>
          <w:rFonts w:ascii="Sofia Pro Soft Light" w:hAnsi="Sofia Pro Soft Light" w:cstheme="minorHAnsi"/>
          <w:szCs w:val="20"/>
        </w:rPr>
        <w:t>, ihre gesamte schulische Ausbildung in Österreich absolviert haben bekommen das Signal, dass sie erst voll dazugehören, wenn sie viele</w:t>
      </w:r>
      <w:r w:rsidR="00940597">
        <w:rPr>
          <w:rFonts w:ascii="Sofia Pro Soft Light" w:hAnsi="Sofia Pro Soft Light" w:cstheme="minorHAnsi"/>
          <w:szCs w:val="20"/>
        </w:rPr>
        <w:t>, teil</w:t>
      </w:r>
      <w:r w:rsidR="00FC0DB9">
        <w:rPr>
          <w:rFonts w:ascii="Sofia Pro Soft Light" w:hAnsi="Sofia Pro Soft Light" w:cstheme="minorHAnsi"/>
          <w:szCs w:val="20"/>
        </w:rPr>
        <w:t>s</w:t>
      </w:r>
      <w:r w:rsidR="00940597">
        <w:rPr>
          <w:rFonts w:ascii="Sofia Pro Soft Light" w:hAnsi="Sofia Pro Soft Light" w:cstheme="minorHAnsi"/>
          <w:szCs w:val="20"/>
        </w:rPr>
        <w:t xml:space="preserve"> </w:t>
      </w:r>
      <w:r w:rsidR="00C10A38">
        <w:rPr>
          <w:rFonts w:ascii="Sofia Pro Soft Light" w:hAnsi="Sofia Pro Soft Light" w:cstheme="minorHAnsi"/>
          <w:szCs w:val="20"/>
        </w:rPr>
        <w:t>unüberwindbare</w:t>
      </w:r>
      <w:r w:rsidR="00C10A38" w:rsidRPr="00BF2DBF">
        <w:rPr>
          <w:rFonts w:ascii="Sofia Pro Soft Light" w:hAnsi="Sofia Pro Soft Light" w:cstheme="minorHAnsi"/>
          <w:szCs w:val="20"/>
        </w:rPr>
        <w:t xml:space="preserve"> </w:t>
      </w:r>
      <w:r w:rsidRPr="00BF2DBF">
        <w:rPr>
          <w:rFonts w:ascii="Sofia Pro Soft Light" w:hAnsi="Sofia Pro Soft Light" w:cstheme="minorHAnsi"/>
          <w:szCs w:val="20"/>
        </w:rPr>
        <w:t xml:space="preserve">Hürden überqueren, denen sich andere gar nicht erst stellen müssen. Die Wahrnehmung dieses Unterschiedes verstärkt das </w:t>
      </w:r>
      <w:r w:rsidR="00940597">
        <w:rPr>
          <w:rFonts w:ascii="Sofia Pro Soft Light" w:hAnsi="Sofia Pro Soft Light" w:cstheme="minorHAnsi"/>
          <w:szCs w:val="20"/>
        </w:rPr>
        <w:t>Gefühl</w:t>
      </w:r>
      <w:r>
        <w:rPr>
          <w:rFonts w:ascii="Sofia Pro Soft Light" w:hAnsi="Sofia Pro Soft Light" w:cstheme="minorHAnsi"/>
          <w:szCs w:val="20"/>
        </w:rPr>
        <w:t xml:space="preserve"> </w:t>
      </w:r>
      <w:r w:rsidRPr="00BF2DBF">
        <w:rPr>
          <w:rFonts w:ascii="Sofia Pro Soft Light" w:hAnsi="Sofia Pro Soft Light" w:cstheme="minorHAnsi"/>
          <w:szCs w:val="20"/>
        </w:rPr>
        <w:t>ausgeschlossen</w:t>
      </w:r>
      <w:r>
        <w:rPr>
          <w:rFonts w:ascii="Sofia Pro Soft Light" w:hAnsi="Sofia Pro Soft Light" w:cstheme="minorHAnsi"/>
          <w:szCs w:val="20"/>
        </w:rPr>
        <w:t xml:space="preserve"> </w:t>
      </w:r>
      <w:r w:rsidR="00940597">
        <w:rPr>
          <w:rFonts w:ascii="Sofia Pro Soft Light" w:hAnsi="Sofia Pro Soft Light" w:cstheme="minorHAnsi"/>
          <w:szCs w:val="20"/>
        </w:rPr>
        <w:t>zu werden</w:t>
      </w:r>
      <w:r>
        <w:rPr>
          <w:rFonts w:ascii="Sofia Pro Soft Light" w:hAnsi="Sofia Pro Soft Light" w:cstheme="minorHAnsi"/>
          <w:szCs w:val="20"/>
        </w:rPr>
        <w:t xml:space="preserve">. Der Prozess zur gesellschaftlichen Beteiligung wird im Bereich der Rechte unterbrochen, im Bereich der Pflichten hingegen weitergeführt. </w:t>
      </w:r>
    </w:p>
    <w:p w14:paraId="3E122A83" w14:textId="77777777" w:rsidR="003C3FFE" w:rsidRDefault="001F3E3E">
      <w:pPr>
        <w:rPr>
          <w:rFonts w:ascii="Sofia Pro Soft Light" w:hAnsi="Sofia Pro Soft Light" w:cstheme="minorHAnsi"/>
        </w:rPr>
      </w:pPr>
      <w:r>
        <w:rPr>
          <w:rFonts w:ascii="Sofia Pro Soft Light" w:hAnsi="Sofia Pro Soft Light" w:cstheme="minorHAnsi"/>
        </w:rPr>
        <w:t xml:space="preserve">Für das </w:t>
      </w:r>
      <w:r>
        <w:rPr>
          <w:rFonts w:ascii="Sofia Pro Soft Medium" w:hAnsi="Sofia Pro Soft Medium" w:cstheme="minorHAnsi"/>
        </w:rPr>
        <w:t>Zusammenleben in der Stadt</w:t>
      </w:r>
      <w:r>
        <w:rPr>
          <w:rFonts w:ascii="Sofia Pro Soft Light" w:hAnsi="Sofia Pro Soft Light" w:cstheme="minorHAnsi"/>
        </w:rPr>
        <w:t xml:space="preserve"> leisten </w:t>
      </w:r>
      <w:r w:rsidR="00243107">
        <w:rPr>
          <w:rFonts w:ascii="Sofia Pro Soft Light" w:hAnsi="Sofia Pro Soft Light" w:cstheme="minorHAnsi"/>
        </w:rPr>
        <w:t xml:space="preserve">junge </w:t>
      </w:r>
      <w:proofErr w:type="spellStart"/>
      <w:r>
        <w:rPr>
          <w:rFonts w:ascii="Sofia Pro Soft Light" w:hAnsi="Sofia Pro Soft Light" w:cstheme="minorHAnsi"/>
        </w:rPr>
        <w:t>Wiener_innen</w:t>
      </w:r>
      <w:proofErr w:type="spellEnd"/>
      <w:r>
        <w:rPr>
          <w:rFonts w:ascii="Sofia Pro Soft Light" w:hAnsi="Sofia Pro Soft Light" w:cstheme="minorHAnsi"/>
        </w:rPr>
        <w:t xml:space="preserve"> ohne österreichischen Pass genauso wie jene mit heimischem Pass ihren Beitrag. Kommt es zu Wahlen, dürfen sie das plötzlich nicht mehr: Ihnen wird die Mitbestimmung verwehrt, sie dürfen ihre Stadt nicht mitgestalten. </w:t>
      </w:r>
    </w:p>
    <w:p w14:paraId="59F5B4F6" w14:textId="77777777" w:rsidR="003C3FFE" w:rsidRPr="00D16C8E" w:rsidRDefault="001F3E3E">
      <w:pPr>
        <w:rPr>
          <w:rFonts w:ascii="Sofia Pro Soft Medium" w:hAnsi="Sofia Pro Soft Medium" w:cstheme="minorHAnsi"/>
          <w:b/>
        </w:rPr>
      </w:pPr>
      <w:r w:rsidRPr="00D16C8E">
        <w:rPr>
          <w:rFonts w:ascii="Sofia Pro Soft Medium" w:hAnsi="Sofia Pro Soft Medium" w:cstheme="minorHAnsi"/>
          <w:b/>
        </w:rPr>
        <w:t>Können 30% nicht mitreden, geht Wien ganz schön was ab: viel Potenzial, viele</w:t>
      </w:r>
      <w:r w:rsidR="00243107" w:rsidRPr="00D16C8E">
        <w:rPr>
          <w:rFonts w:ascii="Sofia Pro Soft Medium" w:hAnsi="Sofia Pro Soft Medium" w:cstheme="minorHAnsi"/>
          <w:b/>
        </w:rPr>
        <w:t xml:space="preserve"> unterschiedliche</w:t>
      </w:r>
      <w:r w:rsidRPr="00D16C8E">
        <w:rPr>
          <w:rFonts w:ascii="Sofia Pro Soft Medium" w:hAnsi="Sofia Pro Soft Medium" w:cstheme="minorHAnsi"/>
          <w:b/>
        </w:rPr>
        <w:t xml:space="preserve"> Lebensrealitäten,</w:t>
      </w:r>
      <w:r w:rsidR="00243107" w:rsidRPr="00D16C8E">
        <w:rPr>
          <w:rFonts w:ascii="Sofia Pro Soft Medium" w:hAnsi="Sofia Pro Soft Medium" w:cstheme="minorHAnsi"/>
          <w:b/>
        </w:rPr>
        <w:t xml:space="preserve"> viele Träume,</w:t>
      </w:r>
      <w:r w:rsidRPr="00D16C8E">
        <w:rPr>
          <w:rFonts w:ascii="Sofia Pro Soft Medium" w:hAnsi="Sofia Pro Soft Medium" w:cstheme="minorHAnsi"/>
          <w:b/>
        </w:rPr>
        <w:t xml:space="preserve"> viel guter Input für unsere Stadt und viele wertvolle Meinungen und Erfahrungen. </w:t>
      </w:r>
    </w:p>
    <w:p w14:paraId="1858DC45" w14:textId="77777777" w:rsidR="00683464" w:rsidRDefault="00683464">
      <w:pPr>
        <w:rPr>
          <w:rFonts w:ascii="Sofia Pro Soft Medium" w:hAnsi="Sofia Pro Soft Medium" w:cstheme="minorHAnsi"/>
          <w:b/>
          <w:sz w:val="28"/>
          <w:szCs w:val="28"/>
        </w:rPr>
      </w:pPr>
    </w:p>
    <w:p w14:paraId="329DC099" w14:textId="197E2B89" w:rsidR="003C3FFE" w:rsidRPr="00D16C8E" w:rsidRDefault="001F3E3E">
      <w:pPr>
        <w:rPr>
          <w:rFonts w:ascii="Sofia Pro Soft Medium" w:hAnsi="Sofia Pro Soft Medium" w:cstheme="minorHAnsi"/>
          <w:b/>
          <w:sz w:val="28"/>
          <w:szCs w:val="28"/>
        </w:rPr>
      </w:pPr>
      <w:r w:rsidRPr="00D16C8E">
        <w:rPr>
          <w:rFonts w:ascii="Sofia Pro Soft Medium" w:hAnsi="Sofia Pro Soft Medium" w:cstheme="minorHAnsi"/>
          <w:b/>
          <w:sz w:val="28"/>
          <w:szCs w:val="28"/>
        </w:rPr>
        <w:lastRenderedPageBreak/>
        <w:t>Was bleibt, wenn 30% fehlen?</w:t>
      </w:r>
    </w:p>
    <w:p w14:paraId="68F277D5" w14:textId="5171771D" w:rsidR="003C3FFE" w:rsidRPr="00D16C8E" w:rsidRDefault="001F3E3E">
      <w:pPr>
        <w:rPr>
          <w:rFonts w:ascii="Sofia Pro Soft Medium" w:hAnsi="Sofia Pro Soft Medium" w:cstheme="minorHAnsi"/>
          <w:b/>
        </w:rPr>
      </w:pPr>
      <w:r>
        <w:rPr>
          <w:rFonts w:ascii="Sofia Pro Soft Light" w:hAnsi="Sofia Pro Soft Light" w:cstheme="minorHAnsi"/>
        </w:rPr>
        <w:t xml:space="preserve">Der Verein Wiener Jugendzentren startet im Rahmen seiner Initiative Wahlrecht die Kampagne </w:t>
      </w:r>
      <w:r w:rsidRPr="00D16C8E">
        <w:rPr>
          <w:rFonts w:ascii="Sofia Pro Soft Light" w:hAnsi="Sofia Pro Soft Light" w:cstheme="minorHAnsi"/>
          <w:b/>
        </w:rPr>
        <w:t xml:space="preserve">#wien30: </w:t>
      </w:r>
      <w:r w:rsidR="00385247" w:rsidRPr="00D16C8E">
        <w:rPr>
          <w:rFonts w:ascii="Sofia Pro Soft Light" w:hAnsi="Sofia Pro Soft Light" w:cstheme="minorHAnsi"/>
          <w:b/>
        </w:rPr>
        <w:t>Wir fragen uns</w:t>
      </w:r>
      <w:r w:rsidRPr="00D16C8E">
        <w:rPr>
          <w:rFonts w:ascii="Sofia Pro Soft Light" w:hAnsi="Sofia Pro Soft Light" w:cstheme="minorHAnsi"/>
          <w:b/>
        </w:rPr>
        <w:t>, was bleibt, wenn 30% fehlen</w:t>
      </w:r>
      <w:r w:rsidR="009A19D9" w:rsidRPr="00D16C8E">
        <w:rPr>
          <w:rFonts w:ascii="Sofia Pro Soft Light" w:hAnsi="Sofia Pro Soft Light" w:cstheme="minorHAnsi"/>
          <w:b/>
        </w:rPr>
        <w:t>?</w:t>
      </w:r>
      <w:r>
        <w:rPr>
          <w:rFonts w:ascii="Sofia Pro Soft Light" w:hAnsi="Sofia Pro Soft Light" w:cstheme="minorHAnsi"/>
        </w:rPr>
        <w:t xml:space="preserve"> Online und offline machen wir deutlich, wie sich das fehlende Wahlrecht auf junge Menschen </w:t>
      </w:r>
      <w:r w:rsidR="009A19D9">
        <w:rPr>
          <w:rFonts w:ascii="Sofia Pro Soft Light" w:hAnsi="Sofia Pro Soft Light" w:cstheme="minorHAnsi"/>
        </w:rPr>
        <w:t xml:space="preserve">und unsere Stadt </w:t>
      </w:r>
      <w:r>
        <w:rPr>
          <w:rFonts w:ascii="Sofia Pro Soft Light" w:hAnsi="Sofia Pro Soft Light" w:cstheme="minorHAnsi"/>
        </w:rPr>
        <w:t xml:space="preserve">auswirkt und wieso dieses geändert werden muss. </w:t>
      </w:r>
      <w:r w:rsidRPr="00D16C8E">
        <w:rPr>
          <w:rFonts w:ascii="Sofia Pro Soft Light" w:hAnsi="Sofia Pro Soft Light" w:cstheme="minorHAnsi"/>
          <w:b/>
        </w:rPr>
        <w:t>Wir wollen jenen eine Stimme geben, die derzeit noch keine haben.</w:t>
      </w:r>
      <w:r w:rsidRPr="00D16C8E">
        <w:rPr>
          <w:rFonts w:ascii="Sofia Pro Soft Medium" w:hAnsi="Sofia Pro Soft Medium" w:cstheme="minorHAnsi"/>
          <w:b/>
        </w:rPr>
        <w:t xml:space="preserve"> </w:t>
      </w:r>
    </w:p>
    <w:p w14:paraId="08F37ED6" w14:textId="77777777" w:rsidR="00D16C8E" w:rsidRPr="00D16C8E" w:rsidRDefault="00D16C8E">
      <w:pPr>
        <w:rPr>
          <w:rFonts w:ascii="Sofia Pro Soft Medium" w:hAnsi="Sofia Pro Soft Medium" w:cstheme="minorHAnsi"/>
          <w:sz w:val="14"/>
          <w:szCs w:val="14"/>
        </w:rPr>
      </w:pPr>
    </w:p>
    <w:p w14:paraId="38EC26CF" w14:textId="083503B0" w:rsidR="003C3FFE" w:rsidRPr="00D16C8E" w:rsidRDefault="001F3E3E">
      <w:pPr>
        <w:rPr>
          <w:rFonts w:ascii="Sofia Pro Soft Medium" w:hAnsi="Sofia Pro Soft Medium" w:cstheme="minorHAnsi"/>
          <w:b/>
          <w:sz w:val="28"/>
          <w:szCs w:val="28"/>
        </w:rPr>
      </w:pPr>
      <w:r w:rsidRPr="00D16C8E">
        <w:rPr>
          <w:rFonts w:ascii="Sofia Pro Soft Medium" w:hAnsi="Sofia Pro Soft Medium" w:cstheme="minorHAnsi"/>
          <w:b/>
          <w:sz w:val="28"/>
          <w:szCs w:val="28"/>
        </w:rPr>
        <w:t>Nicht-Stimmberechtig</w:t>
      </w:r>
      <w:r w:rsidR="00C10A38" w:rsidRPr="00D16C8E">
        <w:rPr>
          <w:rFonts w:ascii="Sofia Pro Soft Medium" w:hAnsi="Sofia Pro Soft Medium" w:cstheme="minorHAnsi"/>
          <w:b/>
          <w:sz w:val="28"/>
          <w:szCs w:val="28"/>
        </w:rPr>
        <w:t>t</w:t>
      </w:r>
      <w:r w:rsidRPr="00D16C8E">
        <w:rPr>
          <w:rFonts w:ascii="Sofia Pro Soft Medium" w:hAnsi="Sofia Pro Soft Medium" w:cstheme="minorHAnsi"/>
          <w:b/>
          <w:sz w:val="28"/>
          <w:szCs w:val="28"/>
        </w:rPr>
        <w:t>e: Anzahl stark steigend</w:t>
      </w:r>
    </w:p>
    <w:p w14:paraId="56999369" w14:textId="2551E2AB" w:rsidR="003C3FFE" w:rsidRPr="00D16C8E" w:rsidRDefault="001F3E3E">
      <w:pPr>
        <w:rPr>
          <w:rFonts w:ascii="Sofia Pro Soft Light" w:hAnsi="Sofia Pro Soft Light" w:cstheme="minorHAnsi"/>
        </w:rPr>
      </w:pPr>
      <w:r w:rsidRPr="00D16C8E">
        <w:rPr>
          <w:rFonts w:ascii="Sofia Pro Soft Light" w:hAnsi="Sofia Pro Soft Light" w:cstheme="minorHAnsi"/>
        </w:rPr>
        <w:t xml:space="preserve">Der Anteil der Betroffenen </w:t>
      </w:r>
      <w:r w:rsidR="00C10A38" w:rsidRPr="00D16C8E">
        <w:rPr>
          <w:rFonts w:ascii="Sofia Pro Soft Light" w:hAnsi="Sofia Pro Soft Light" w:cstheme="minorHAnsi"/>
        </w:rPr>
        <w:t>steigt rasant</w:t>
      </w:r>
      <w:r w:rsidRPr="00D16C8E">
        <w:rPr>
          <w:rFonts w:ascii="Sofia Pro Soft Light" w:hAnsi="Sofia Pro Soft Light" w:cstheme="minorHAnsi"/>
        </w:rPr>
        <w:t xml:space="preserve"> – als der Verein Wiener Jugendzentren </w:t>
      </w:r>
      <w:r w:rsidR="00C10A38" w:rsidRPr="00D16C8E">
        <w:rPr>
          <w:rFonts w:ascii="Sofia Pro Soft Light" w:hAnsi="Sofia Pro Soft Light" w:cstheme="minorHAnsi"/>
        </w:rPr>
        <w:t>die</w:t>
      </w:r>
      <w:r w:rsidR="00D16C8E" w:rsidRPr="00D16C8E">
        <w:rPr>
          <w:rFonts w:ascii="Sofia Pro Soft Light" w:hAnsi="Sofia Pro Soft Light" w:cstheme="minorHAnsi"/>
        </w:rPr>
        <w:t xml:space="preserve"> Initiative Wahlrecht zur </w:t>
      </w:r>
      <w:proofErr w:type="spellStart"/>
      <w:r w:rsidR="00D16C8E" w:rsidRPr="00D16C8E">
        <w:rPr>
          <w:rFonts w:ascii="Sofia Pro Soft Light" w:hAnsi="Sofia Pro Soft Light" w:cstheme="minorHAnsi"/>
        </w:rPr>
        <w:t>Wienw</w:t>
      </w:r>
      <w:r w:rsidRPr="00D16C8E">
        <w:rPr>
          <w:rFonts w:ascii="Sofia Pro Soft Light" w:hAnsi="Sofia Pro Soft Light" w:cstheme="minorHAnsi"/>
        </w:rPr>
        <w:t>ahl</w:t>
      </w:r>
      <w:proofErr w:type="spellEnd"/>
      <w:r w:rsidRPr="00D16C8E">
        <w:rPr>
          <w:rFonts w:ascii="Sofia Pro Soft Light" w:hAnsi="Sofia Pro Soft Light" w:cstheme="minorHAnsi"/>
        </w:rPr>
        <w:t xml:space="preserve"> 2015 gestartet hat, waren noch 24%</w:t>
      </w:r>
      <w:r w:rsidR="00A845E8" w:rsidRPr="00D16C8E">
        <w:rPr>
          <w:rFonts w:ascii="Sofia Pro Soft Light" w:hAnsi="Sofia Pro Soft Light" w:cstheme="minorHAnsi"/>
        </w:rPr>
        <w:t xml:space="preserve"> der </w:t>
      </w:r>
      <w:proofErr w:type="spellStart"/>
      <w:r w:rsidR="00A845E8" w:rsidRPr="00D16C8E">
        <w:rPr>
          <w:rFonts w:ascii="Sofia Pro Soft Light" w:hAnsi="Sofia Pro Soft Light" w:cstheme="minorHAnsi"/>
        </w:rPr>
        <w:t>Wiener_innen</w:t>
      </w:r>
      <w:proofErr w:type="spellEnd"/>
      <w:r w:rsidR="00C10A38" w:rsidRPr="00D16C8E">
        <w:rPr>
          <w:rFonts w:ascii="Sofia Pro Soft Light" w:hAnsi="Sofia Pro Soft Light" w:cstheme="minorHAnsi"/>
        </w:rPr>
        <w:t xml:space="preserve"> </w:t>
      </w:r>
      <w:r w:rsidR="00A845E8" w:rsidRPr="00D16C8E">
        <w:rPr>
          <w:rFonts w:ascii="Sofia Pro Soft Light" w:hAnsi="Sofia Pro Soft Light" w:cstheme="minorHAnsi"/>
        </w:rPr>
        <w:t>nicht w</w:t>
      </w:r>
      <w:r w:rsidR="00C10A38" w:rsidRPr="00D16C8E">
        <w:rPr>
          <w:rFonts w:ascii="Sofia Pro Soft Light" w:hAnsi="Sofia Pro Soft Light" w:cstheme="minorHAnsi"/>
        </w:rPr>
        <w:t>ahlberechtigt</w:t>
      </w:r>
      <w:r w:rsidRPr="00D16C8E">
        <w:rPr>
          <w:rFonts w:ascii="Sofia Pro Soft Light" w:hAnsi="Sofia Pro Soft Light" w:cstheme="minorHAnsi"/>
        </w:rPr>
        <w:t xml:space="preserve">. </w:t>
      </w:r>
      <w:r w:rsidR="00A845E8" w:rsidRPr="00D16C8E">
        <w:rPr>
          <w:rFonts w:ascii="Sofia Pro Soft Light" w:hAnsi="Sofia Pro Soft Light" w:cstheme="minorHAnsi"/>
        </w:rPr>
        <w:t>Heute haben l</w:t>
      </w:r>
      <w:r w:rsidR="00C10A38" w:rsidRPr="00D16C8E">
        <w:rPr>
          <w:rFonts w:ascii="Sofia Pro Soft Light" w:hAnsi="Sofia Pro Soft Light" w:cstheme="minorHAnsi"/>
        </w:rPr>
        <w:t xml:space="preserve">aut Stadt Wien – Integration und Diversität bereits </w:t>
      </w:r>
      <w:r w:rsidRPr="00D16C8E">
        <w:rPr>
          <w:rFonts w:ascii="Sofia Pro Soft Light" w:hAnsi="Sofia Pro Soft Light" w:cstheme="minorHAnsi"/>
        </w:rPr>
        <w:t>30,2%</w:t>
      </w:r>
      <w:r w:rsidR="00C10A38" w:rsidRPr="00D16C8E">
        <w:rPr>
          <w:rFonts w:ascii="Sofia Pro Soft Light" w:hAnsi="Sofia Pro Soft Light" w:cstheme="minorHAnsi"/>
        </w:rPr>
        <w:t xml:space="preserve"> der</w:t>
      </w:r>
      <w:r w:rsidRPr="00D16C8E">
        <w:rPr>
          <w:rFonts w:ascii="Sofia Pro Soft Light" w:hAnsi="Sofia Pro Soft Light" w:cstheme="minorHAnsi"/>
        </w:rPr>
        <w:t xml:space="preserve"> </w:t>
      </w:r>
      <w:proofErr w:type="spellStart"/>
      <w:r w:rsidRPr="00D16C8E">
        <w:rPr>
          <w:rFonts w:ascii="Sofia Pro Soft Light" w:hAnsi="Sofia Pro Soft Light" w:cstheme="minorHAnsi"/>
        </w:rPr>
        <w:t>Wiener_innen</w:t>
      </w:r>
      <w:proofErr w:type="spellEnd"/>
      <w:r w:rsidRPr="00D16C8E">
        <w:rPr>
          <w:rFonts w:ascii="Sofia Pro Soft Light" w:hAnsi="Sofia Pro Soft Light" w:cstheme="minorHAnsi"/>
        </w:rPr>
        <w:t xml:space="preserve"> </w:t>
      </w:r>
      <w:r w:rsidR="00C10A38" w:rsidRPr="00D16C8E">
        <w:rPr>
          <w:rFonts w:ascii="Sofia Pro Soft Light" w:hAnsi="Sofia Pro Soft Light" w:cstheme="minorHAnsi"/>
        </w:rPr>
        <w:t>am</w:t>
      </w:r>
      <w:r w:rsidRPr="00D16C8E">
        <w:rPr>
          <w:rFonts w:ascii="Sofia Pro Soft Light" w:hAnsi="Sofia Pro Soft Light" w:cstheme="minorHAnsi"/>
        </w:rPr>
        <w:t xml:space="preserve"> 11. Oktober 2020</w:t>
      </w:r>
      <w:r w:rsidR="00C10A38" w:rsidRPr="00D16C8E">
        <w:rPr>
          <w:rFonts w:ascii="Sofia Pro Soft Light" w:hAnsi="Sofia Pro Soft Light" w:cstheme="minorHAnsi"/>
        </w:rPr>
        <w:t xml:space="preserve"> kein Mitbestimmungsrecht</w:t>
      </w:r>
      <w:r w:rsidRPr="00D16C8E">
        <w:rPr>
          <w:rFonts w:ascii="Sofia Pro Soft Light" w:hAnsi="Sofia Pro Soft Light" w:cstheme="minorHAnsi"/>
        </w:rPr>
        <w:t>.</w:t>
      </w:r>
    </w:p>
    <w:p w14:paraId="5CB91688" w14:textId="77777777" w:rsidR="003C3FFE" w:rsidRPr="00D16C8E" w:rsidRDefault="004C4715">
      <w:pPr>
        <w:rPr>
          <w:rFonts w:ascii="Sofia Pro Soft Light" w:hAnsi="Sofia Pro Soft Light" w:cstheme="minorHAnsi"/>
        </w:rPr>
      </w:pPr>
      <w:r w:rsidRPr="00D16C8E">
        <w:rPr>
          <w:rFonts w:ascii="Sofia Pro Soft Light" w:hAnsi="Sofia Pro Soft Light" w:cstheme="minorHAnsi"/>
        </w:rPr>
        <w:t>Jüngere</w:t>
      </w:r>
      <w:r w:rsidR="001F3E3E" w:rsidRPr="00D16C8E">
        <w:rPr>
          <w:rFonts w:ascii="Sofia Pro Soft Light" w:hAnsi="Sofia Pro Soft Light" w:cstheme="minorHAnsi"/>
        </w:rPr>
        <w:t xml:space="preserve"> </w:t>
      </w:r>
      <w:proofErr w:type="spellStart"/>
      <w:r w:rsidRPr="00D16C8E">
        <w:rPr>
          <w:rFonts w:ascii="Sofia Pro Soft Light" w:hAnsi="Sofia Pro Soft Light" w:cstheme="minorHAnsi"/>
        </w:rPr>
        <w:t>Wiener_innen</w:t>
      </w:r>
      <w:proofErr w:type="spellEnd"/>
      <w:r w:rsidRPr="00D16C8E">
        <w:rPr>
          <w:rFonts w:ascii="Sofia Pro Soft Light" w:hAnsi="Sofia Pro Soft Light" w:cstheme="minorHAnsi"/>
        </w:rPr>
        <w:t xml:space="preserve"> </w:t>
      </w:r>
      <w:r w:rsidR="001F3E3E" w:rsidRPr="00D16C8E">
        <w:rPr>
          <w:rFonts w:ascii="Sofia Pro Soft Light" w:hAnsi="Sofia Pro Soft Light" w:cstheme="minorHAnsi"/>
        </w:rPr>
        <w:t>sind besonders massiv vom Wahlau</w:t>
      </w:r>
      <w:r w:rsidR="00B70651" w:rsidRPr="00D16C8E">
        <w:rPr>
          <w:rFonts w:ascii="Sofia Pro Soft Light" w:hAnsi="Sofia Pro Soft Light" w:cstheme="minorHAnsi"/>
        </w:rPr>
        <w:t xml:space="preserve">sschluss betroffen: Mehr als 40% </w:t>
      </w:r>
      <w:r w:rsidR="001F3E3E" w:rsidRPr="00D16C8E">
        <w:rPr>
          <w:rFonts w:ascii="Sofia Pro Soft Light" w:hAnsi="Sofia Pro Soft Light" w:cstheme="minorHAnsi"/>
        </w:rPr>
        <w:t xml:space="preserve">zwischen 26 und 42 Jahren </w:t>
      </w:r>
      <w:r w:rsidR="00B70651" w:rsidRPr="00D16C8E">
        <w:rPr>
          <w:rFonts w:ascii="Sofia Pro Soft Light" w:hAnsi="Sofia Pro Soft Light" w:cstheme="minorHAnsi"/>
        </w:rPr>
        <w:t>haben</w:t>
      </w:r>
      <w:r w:rsidR="001F3E3E" w:rsidRPr="00D16C8E">
        <w:rPr>
          <w:rFonts w:ascii="Sofia Pro Soft Light" w:hAnsi="Sofia Pro Soft Light" w:cstheme="minorHAnsi"/>
        </w:rPr>
        <w:t xml:space="preserve"> nicht die österreichische Staatsbürgerschaft </w:t>
      </w:r>
      <w:r w:rsidR="00B70651" w:rsidRPr="00D16C8E">
        <w:rPr>
          <w:rFonts w:ascii="Sofia Pro Soft Light" w:hAnsi="Sofia Pro Soft Light" w:cstheme="minorHAnsi"/>
        </w:rPr>
        <w:t>und dürfen daher nicht wählen</w:t>
      </w:r>
      <w:r w:rsidR="001F3E3E" w:rsidRPr="00D16C8E">
        <w:rPr>
          <w:rFonts w:ascii="Sofia Pro Soft Light" w:hAnsi="Sofia Pro Soft Light" w:cstheme="minorHAnsi"/>
        </w:rPr>
        <w:t xml:space="preserve">. Das </w:t>
      </w:r>
      <w:r w:rsidR="001F3E3E" w:rsidRPr="00D16C8E">
        <w:rPr>
          <w:rFonts w:ascii="Sofia Pro Soft Light" w:hAnsi="Sofia Pro Soft Light" w:cstheme="minorHAnsi"/>
          <w:b/>
        </w:rPr>
        <w:t>Demokratiedefizit</w:t>
      </w:r>
      <w:r w:rsidR="001F3E3E" w:rsidRPr="00D16C8E">
        <w:rPr>
          <w:rFonts w:ascii="Sofia Pro Soft Light" w:hAnsi="Sofia Pro Soft Light" w:cstheme="minorHAnsi"/>
        </w:rPr>
        <w:t xml:space="preserve"> schließt vor allem j</w:t>
      </w:r>
      <w:r w:rsidR="00B70651" w:rsidRPr="00D16C8E">
        <w:rPr>
          <w:rFonts w:ascii="Sofia Pro Soft Light" w:hAnsi="Sofia Pro Soft Light" w:cstheme="minorHAnsi"/>
        </w:rPr>
        <w:t>üngere</w:t>
      </w:r>
      <w:r w:rsidR="001F3E3E" w:rsidRPr="00D16C8E">
        <w:rPr>
          <w:rFonts w:ascii="Sofia Pro Soft Light" w:hAnsi="Sofia Pro Soft Light" w:cstheme="minorHAnsi"/>
        </w:rPr>
        <w:t xml:space="preserve"> Menschen vom Wahlrecht aus. </w:t>
      </w:r>
    </w:p>
    <w:p w14:paraId="43A2551E" w14:textId="77777777" w:rsidR="003C3FFE" w:rsidRPr="00D16C8E" w:rsidRDefault="003C3FFE">
      <w:pPr>
        <w:rPr>
          <w:rFonts w:ascii="Sofia Pro Soft Light" w:hAnsi="Sofia Pro Soft Light" w:cstheme="minorHAnsi"/>
          <w:sz w:val="14"/>
          <w:szCs w:val="14"/>
        </w:rPr>
      </w:pPr>
    </w:p>
    <w:p w14:paraId="45A84773" w14:textId="77777777" w:rsidR="003C3FFE" w:rsidRPr="00D16C8E" w:rsidRDefault="001F3E3E">
      <w:pPr>
        <w:rPr>
          <w:rFonts w:ascii="Sofia Pro Soft Medium" w:hAnsi="Sofia Pro Soft Medium" w:cstheme="minorHAnsi"/>
          <w:b/>
          <w:sz w:val="28"/>
          <w:szCs w:val="28"/>
        </w:rPr>
      </w:pPr>
      <w:r w:rsidRPr="00D16C8E">
        <w:rPr>
          <w:rFonts w:ascii="Sofia Pro Soft Medium" w:hAnsi="Sofia Pro Soft Medium" w:cstheme="minorHAnsi"/>
          <w:b/>
          <w:sz w:val="28"/>
          <w:szCs w:val="28"/>
        </w:rPr>
        <w:t>Hürden beim Erlangen der Staatsbürgerschaft</w:t>
      </w:r>
    </w:p>
    <w:p w14:paraId="63C9E1AA" w14:textId="340D6F06" w:rsidR="003C3FFE" w:rsidRDefault="001F3E3E">
      <w:pPr>
        <w:rPr>
          <w:rFonts w:ascii="Sofia Pro Soft Light" w:hAnsi="Sofia Pro Soft Light" w:cstheme="minorHAnsi"/>
        </w:rPr>
      </w:pPr>
      <w:r>
        <w:rPr>
          <w:rFonts w:ascii="Sofia Pro Soft Light" w:hAnsi="Sofia Pro Soft Light" w:cstheme="minorHAnsi"/>
        </w:rPr>
        <w:t xml:space="preserve">Das </w:t>
      </w:r>
      <w:r>
        <w:rPr>
          <w:rFonts w:ascii="Sofia Pro Soft Medium" w:hAnsi="Sofia Pro Soft Medium" w:cstheme="minorHAnsi"/>
        </w:rPr>
        <w:t>Staatsbürgerschaftsrecht Österreichs</w:t>
      </w:r>
      <w:r>
        <w:rPr>
          <w:rFonts w:ascii="Sofia Pro Soft Light" w:hAnsi="Sofia Pro Soft Light" w:cstheme="minorHAnsi"/>
        </w:rPr>
        <w:t xml:space="preserve"> ist im europäischen Vergleich eines der restriktivsten, </w:t>
      </w:r>
      <w:r w:rsidR="00B70651">
        <w:rPr>
          <w:rFonts w:ascii="Sofia Pro Soft Light" w:hAnsi="Sofia Pro Soft Light" w:cstheme="minorHAnsi"/>
        </w:rPr>
        <w:t>belegt</w:t>
      </w:r>
      <w:r>
        <w:rPr>
          <w:rFonts w:ascii="Sofia Pro Soft Light" w:hAnsi="Sofia Pro Soft Light" w:cstheme="minorHAnsi"/>
        </w:rPr>
        <w:t xml:space="preserve"> eine Studie der Arbeiterkammer Wien aus dem Jahr 2013</w:t>
      </w:r>
      <w:r w:rsidR="00933D0E">
        <w:rPr>
          <w:rFonts w:ascii="Sofia Pro Soft Light" w:hAnsi="Sofia Pro Soft Light" w:cstheme="minorHAnsi"/>
        </w:rPr>
        <w:t xml:space="preserve">, </w:t>
      </w:r>
      <w:r w:rsidR="00933D0E" w:rsidRPr="001B094F">
        <w:rPr>
          <w:rFonts w:ascii="Sofia Pro Soft Light" w:hAnsi="Sofia Pro Soft Light" w:cstheme="minorHAnsi"/>
        </w:rPr>
        <w:t xml:space="preserve">wo </w:t>
      </w:r>
      <w:r w:rsidR="00683464" w:rsidRPr="001B094F">
        <w:rPr>
          <w:rFonts w:ascii="Sofia Pro Soft Light" w:hAnsi="Sofia Pro Soft Light" w:cstheme="minorHAnsi"/>
        </w:rPr>
        <w:t>unter anderem folgende Voraussetzungen zusammengefasst wurden</w:t>
      </w:r>
      <w:r w:rsidRPr="001B094F">
        <w:rPr>
          <w:rFonts w:ascii="Sofia Pro Soft Light" w:hAnsi="Sofia Pro Soft Light" w:cstheme="minorHAnsi"/>
        </w:rPr>
        <w:t>:</w:t>
      </w:r>
      <w:r w:rsidR="007F7A6E" w:rsidRPr="001B094F">
        <w:rPr>
          <w:rStyle w:val="Funotenzeichen"/>
          <w:rFonts w:ascii="Sofia Pro Soft Light" w:hAnsi="Sofia Pro Soft Light" w:cstheme="minorHAnsi"/>
        </w:rPr>
        <w:t xml:space="preserve"> </w:t>
      </w:r>
      <w:r w:rsidR="007F7A6E" w:rsidRPr="001B094F">
        <w:rPr>
          <w:rStyle w:val="Funotenzeichen"/>
          <w:rFonts w:ascii="Sofia Pro Soft Light" w:hAnsi="Sofia Pro Soft Light" w:cstheme="minorHAnsi"/>
        </w:rPr>
        <w:footnoteReference w:id="1"/>
      </w:r>
    </w:p>
    <w:p w14:paraId="52E31D42" w14:textId="40E11A9D" w:rsidR="003C3FFE" w:rsidRDefault="001F3E3E">
      <w:pPr>
        <w:tabs>
          <w:tab w:val="left" w:pos="284"/>
        </w:tabs>
        <w:ind w:left="284" w:hanging="284"/>
        <w:rPr>
          <w:rFonts w:ascii="Sofia Pro Soft Light" w:hAnsi="Sofia Pro Soft Light" w:cstheme="minorHAnsi"/>
        </w:rPr>
      </w:pPr>
      <w:r>
        <w:rPr>
          <w:rFonts w:ascii="Sofia Pro Soft Light" w:hAnsi="Sofia Pro Soft Light" w:cstheme="minorHAnsi"/>
        </w:rPr>
        <w:t>•</w:t>
      </w:r>
      <w:r>
        <w:rPr>
          <w:rFonts w:ascii="Sofia Pro Soft Light" w:hAnsi="Sofia Pro Soft Light" w:cstheme="minorHAnsi"/>
        </w:rPr>
        <w:tab/>
      </w:r>
      <w:r w:rsidR="001B094F">
        <w:rPr>
          <w:rFonts w:ascii="Sofia Pro Soft Light" w:hAnsi="Sofia Pro Soft Light" w:cstheme="minorHAnsi"/>
        </w:rPr>
        <w:t xml:space="preserve">Eine durchgängige </w:t>
      </w:r>
      <w:r w:rsidRPr="00CF182F">
        <w:rPr>
          <w:rFonts w:ascii="Sofia Pro Soft Light" w:hAnsi="Sofia Pro Soft Light" w:cstheme="minorHAnsi"/>
          <w:b/>
        </w:rPr>
        <w:t>Mindestaufenthaltsdauer von 10 Jahren bei der Ermessensein</w:t>
      </w:r>
      <w:r w:rsidR="001B094F">
        <w:rPr>
          <w:rFonts w:ascii="Sofia Pro Soft Light" w:hAnsi="Sofia Pro Soft Light" w:cstheme="minorHAnsi"/>
          <w:b/>
        </w:rPr>
        <w:t>-</w:t>
      </w:r>
      <w:proofErr w:type="spellStart"/>
      <w:r w:rsidRPr="00CF182F">
        <w:rPr>
          <w:rFonts w:ascii="Sofia Pro Soft Light" w:hAnsi="Sofia Pro Soft Light" w:cstheme="minorHAnsi"/>
          <w:b/>
        </w:rPr>
        <w:t>bürgerung</w:t>
      </w:r>
      <w:proofErr w:type="spellEnd"/>
      <w:r>
        <w:rPr>
          <w:rFonts w:ascii="Sofia Pro Soft Light" w:hAnsi="Sofia Pro Soft Light" w:cstheme="minorHAnsi"/>
        </w:rPr>
        <w:t xml:space="preserve"> – länger darf diese Frist auf Grund der europäischen Konvention nicht sein</w:t>
      </w:r>
    </w:p>
    <w:p w14:paraId="6DE65965" w14:textId="77777777" w:rsidR="003C3FFE" w:rsidRDefault="001F3E3E">
      <w:pPr>
        <w:tabs>
          <w:tab w:val="left" w:pos="284"/>
        </w:tabs>
        <w:ind w:left="284" w:hanging="284"/>
        <w:rPr>
          <w:rFonts w:ascii="Sofia Pro Soft Light" w:hAnsi="Sofia Pro Soft Light" w:cstheme="minorHAnsi"/>
        </w:rPr>
      </w:pPr>
      <w:r>
        <w:rPr>
          <w:rFonts w:ascii="Sofia Pro Soft Light" w:hAnsi="Sofia Pro Soft Light" w:cstheme="minorHAnsi"/>
        </w:rPr>
        <w:t>•</w:t>
      </w:r>
      <w:r>
        <w:rPr>
          <w:rFonts w:ascii="Sofia Pro Soft Light" w:hAnsi="Sofia Pro Soft Light" w:cstheme="minorHAnsi"/>
        </w:rPr>
        <w:tab/>
      </w:r>
      <w:r w:rsidR="00734184" w:rsidRPr="00CF182F">
        <w:rPr>
          <w:rFonts w:ascii="Sofia Pro Soft Light" w:hAnsi="Sofia Pro Soft Light" w:cstheme="minorHAnsi"/>
          <w:b/>
        </w:rPr>
        <w:t xml:space="preserve">Gebühren </w:t>
      </w:r>
      <w:r w:rsidRPr="00CF182F">
        <w:rPr>
          <w:rFonts w:ascii="Sofia Pro Soft Light" w:hAnsi="Sofia Pro Soft Light" w:cstheme="minorHAnsi"/>
          <w:b/>
        </w:rPr>
        <w:t>von 970 EUR bis 2.100 EUR je nach Bundesland</w:t>
      </w:r>
      <w:r>
        <w:rPr>
          <w:rFonts w:ascii="Sofia Pro Soft Light" w:hAnsi="Sofia Pro Soft Light" w:cstheme="minorHAnsi"/>
        </w:rPr>
        <w:t xml:space="preserve"> und der dort gültigen </w:t>
      </w:r>
      <w:r w:rsidR="00734184">
        <w:rPr>
          <w:rFonts w:ascii="Sofia Pro Soft Light" w:hAnsi="Sofia Pro Soft Light" w:cstheme="minorHAnsi"/>
        </w:rPr>
        <w:t>V</w:t>
      </w:r>
      <w:r>
        <w:rPr>
          <w:rFonts w:ascii="Sofia Pro Soft Light" w:hAnsi="Sofia Pro Soft Light" w:cstheme="minorHAnsi"/>
        </w:rPr>
        <w:t>erordnung – in der Europäischen Union ist Österreich damit Spitzenreiter</w:t>
      </w:r>
      <w:r w:rsidR="00734184">
        <w:rPr>
          <w:rFonts w:ascii="Sofia Pro Soft Light" w:hAnsi="Sofia Pro Soft Light" w:cstheme="minorHAnsi"/>
        </w:rPr>
        <w:t xml:space="preserve">. </w:t>
      </w:r>
    </w:p>
    <w:p w14:paraId="39007187" w14:textId="2ED23963" w:rsidR="003C3FFE" w:rsidRDefault="001F3E3E">
      <w:pPr>
        <w:tabs>
          <w:tab w:val="left" w:pos="284"/>
          <w:tab w:val="left" w:pos="426"/>
        </w:tabs>
        <w:ind w:left="284" w:hanging="284"/>
        <w:rPr>
          <w:rFonts w:ascii="Sofia Pro Soft Light" w:hAnsi="Sofia Pro Soft Light" w:cstheme="minorHAnsi"/>
        </w:rPr>
      </w:pPr>
      <w:r>
        <w:rPr>
          <w:rFonts w:ascii="Sofia Pro Soft Light" w:hAnsi="Sofia Pro Soft Light" w:cstheme="minorHAnsi"/>
        </w:rPr>
        <w:t>•</w:t>
      </w:r>
      <w:r>
        <w:rPr>
          <w:rFonts w:ascii="Sofia Pro Soft Light" w:hAnsi="Sofia Pro Soft Light" w:cstheme="minorHAnsi"/>
        </w:rPr>
        <w:tab/>
      </w:r>
      <w:r w:rsidRPr="001B094F">
        <w:rPr>
          <w:rFonts w:ascii="Sofia Pro Soft Light" w:hAnsi="Sofia Pro Soft Light" w:cstheme="minorHAnsi"/>
          <w:b/>
        </w:rPr>
        <w:t xml:space="preserve">Mindesteinkommen </w:t>
      </w:r>
      <w:r w:rsidR="00CF182F" w:rsidRPr="001B094F">
        <w:rPr>
          <w:rFonts w:ascii="Sofia Pro Soft Light" w:hAnsi="Sofia Pro Soft Light" w:cstheme="minorHAnsi"/>
          <w:b/>
        </w:rPr>
        <w:t>um die</w:t>
      </w:r>
      <w:r w:rsidRPr="001B094F">
        <w:rPr>
          <w:rFonts w:ascii="Sofia Pro Soft Light" w:hAnsi="Sofia Pro Soft Light" w:cstheme="minorHAnsi"/>
          <w:b/>
        </w:rPr>
        <w:t xml:space="preserve"> </w:t>
      </w:r>
      <w:r w:rsidR="00CF182F" w:rsidRPr="001B094F">
        <w:rPr>
          <w:rFonts w:ascii="Sofia Pro Soft Light" w:hAnsi="Sofia Pro Soft Light" w:cstheme="minorHAnsi"/>
          <w:b/>
        </w:rPr>
        <w:t xml:space="preserve">900 </w:t>
      </w:r>
      <w:r w:rsidRPr="001B094F">
        <w:rPr>
          <w:rFonts w:ascii="Sofia Pro Soft Light" w:hAnsi="Sofia Pro Soft Light" w:cstheme="minorHAnsi"/>
          <w:b/>
        </w:rPr>
        <w:t>EUR monatlich</w:t>
      </w:r>
      <w:r w:rsidRPr="00CF182F">
        <w:rPr>
          <w:rFonts w:ascii="Sofia Pro Soft Light" w:hAnsi="Sofia Pro Soft Light" w:cstheme="minorHAnsi"/>
          <w:b/>
        </w:rPr>
        <w:t xml:space="preserve"> (abzgl. Miete, Kreditraten, Unterhaltszahlungen u.Ä.)</w:t>
      </w:r>
      <w:r w:rsidR="00734184">
        <w:rPr>
          <w:rFonts w:ascii="Sofia Pro Soft Light" w:hAnsi="Sofia Pro Soft Light" w:cstheme="minorHAnsi"/>
        </w:rPr>
        <w:t xml:space="preserve"> für Einzelpersonen</w:t>
      </w:r>
      <w:r>
        <w:rPr>
          <w:rFonts w:ascii="Sofia Pro Soft Light" w:hAnsi="Sofia Pro Soft Light" w:cstheme="minorHAnsi"/>
        </w:rPr>
        <w:t>. Bei Betrachtung der Einkommensdaten der Statistik Austria wird deutlich, dass das mittlere Ein</w:t>
      </w:r>
      <w:bookmarkStart w:id="0" w:name="_GoBack"/>
      <w:bookmarkEnd w:id="0"/>
      <w:r>
        <w:rPr>
          <w:rFonts w:ascii="Sofia Pro Soft Light" w:hAnsi="Sofia Pro Soft Light" w:cstheme="minorHAnsi"/>
        </w:rPr>
        <w:t xml:space="preserve">kommen der unteren Einkommenshälfte aller </w:t>
      </w:r>
      <w:proofErr w:type="spellStart"/>
      <w:r>
        <w:rPr>
          <w:rFonts w:ascii="Sofia Pro Soft Light" w:hAnsi="Sofia Pro Soft Light" w:cstheme="minorHAnsi"/>
        </w:rPr>
        <w:t>Österreicher_innen</w:t>
      </w:r>
      <w:proofErr w:type="spellEnd"/>
      <w:r>
        <w:rPr>
          <w:rFonts w:ascii="Sofia Pro Soft Light" w:hAnsi="Sofia Pro Soft Light" w:cstheme="minorHAnsi"/>
        </w:rPr>
        <w:t xml:space="preserve"> 2017 bei € 10.045 EUR netto jährlich lag. </w:t>
      </w:r>
    </w:p>
    <w:p w14:paraId="61100901" w14:textId="77777777" w:rsidR="003C3FFE" w:rsidRDefault="001F3E3E">
      <w:pPr>
        <w:tabs>
          <w:tab w:val="left" w:pos="284"/>
        </w:tabs>
        <w:rPr>
          <w:rFonts w:ascii="Sofia Pro Soft Light" w:hAnsi="Sofia Pro Soft Light" w:cstheme="minorHAnsi"/>
        </w:rPr>
      </w:pPr>
      <w:r>
        <w:rPr>
          <w:rFonts w:ascii="Sofia Pro Soft Light" w:hAnsi="Sofia Pro Soft Light" w:cstheme="minorHAnsi"/>
        </w:rPr>
        <w:t>•</w:t>
      </w:r>
      <w:r>
        <w:rPr>
          <w:rFonts w:ascii="Sofia Pro Soft Light" w:hAnsi="Sofia Pro Soft Light" w:cstheme="minorHAnsi"/>
        </w:rPr>
        <w:tab/>
      </w:r>
      <w:r w:rsidRPr="00CF182F">
        <w:rPr>
          <w:rFonts w:ascii="Sofia Pro Soft Light" w:hAnsi="Sofia Pro Soft Light" w:cstheme="minorHAnsi"/>
          <w:b/>
        </w:rPr>
        <w:t>Sprachnachweis auf mindestens B1 Niveau</w:t>
      </w:r>
      <w:r>
        <w:rPr>
          <w:rFonts w:ascii="Sofia Pro Soft Light" w:hAnsi="Sofia Pro Soft Light" w:cstheme="minorHAnsi"/>
        </w:rPr>
        <w:t xml:space="preserve"> – auch hier liegt Österreich im Spitzenfeld</w:t>
      </w:r>
    </w:p>
    <w:p w14:paraId="3F3657B6" w14:textId="77777777" w:rsidR="003C3FFE" w:rsidRPr="00D16C8E" w:rsidRDefault="003C3FFE">
      <w:pPr>
        <w:rPr>
          <w:rFonts w:ascii="Sofia Pro Soft Light" w:hAnsi="Sofia Pro Soft Light" w:cstheme="minorHAnsi"/>
          <w:sz w:val="14"/>
          <w:szCs w:val="14"/>
        </w:rPr>
      </w:pPr>
    </w:p>
    <w:p w14:paraId="22CFAD9F" w14:textId="77777777" w:rsidR="003C3FFE" w:rsidRPr="00D16C8E" w:rsidRDefault="001F3E3E">
      <w:pPr>
        <w:rPr>
          <w:rFonts w:ascii="Sofia Pro Soft Medium" w:hAnsi="Sofia Pro Soft Medium" w:cstheme="minorHAnsi"/>
          <w:b/>
          <w:sz w:val="28"/>
          <w:szCs w:val="28"/>
        </w:rPr>
      </w:pPr>
      <w:r w:rsidRPr="00D16C8E">
        <w:rPr>
          <w:rFonts w:ascii="Sofia Pro Soft Medium" w:hAnsi="Sofia Pro Soft Medium" w:cstheme="minorHAnsi"/>
          <w:b/>
          <w:sz w:val="28"/>
          <w:szCs w:val="28"/>
        </w:rPr>
        <w:t xml:space="preserve">Demokratiedefizit </w:t>
      </w:r>
      <w:r w:rsidR="00734184" w:rsidRPr="00D16C8E">
        <w:rPr>
          <w:rFonts w:ascii="Sofia Pro Soft Medium" w:hAnsi="Sofia Pro Soft Medium" w:cstheme="minorHAnsi"/>
          <w:b/>
          <w:sz w:val="28"/>
          <w:szCs w:val="28"/>
        </w:rPr>
        <w:t xml:space="preserve">und Kulturverlust </w:t>
      </w:r>
      <w:r w:rsidRPr="00D16C8E">
        <w:rPr>
          <w:rFonts w:ascii="Sofia Pro Soft Medium" w:hAnsi="Sofia Pro Soft Medium" w:cstheme="minorHAnsi"/>
          <w:b/>
          <w:sz w:val="28"/>
          <w:szCs w:val="28"/>
        </w:rPr>
        <w:t>verhindern!</w:t>
      </w:r>
    </w:p>
    <w:p w14:paraId="3C2E6CE8" w14:textId="00558F6B" w:rsidR="00C10A38" w:rsidRDefault="001F3E3E" w:rsidP="00683464">
      <w:pPr>
        <w:spacing w:after="120"/>
        <w:rPr>
          <w:rFonts w:ascii="Sofia Pro Soft Light" w:hAnsi="Sofia Pro Soft Light" w:cstheme="minorHAnsi"/>
        </w:rPr>
      </w:pPr>
      <w:r>
        <w:rPr>
          <w:rFonts w:ascii="Sofia Pro Soft Light" w:hAnsi="Sofia Pro Soft Light" w:cstheme="minorHAnsi"/>
        </w:rPr>
        <w:t xml:space="preserve">Alle diese Fakten führen zu dem Schluss, dass der </w:t>
      </w:r>
      <w:r>
        <w:rPr>
          <w:rFonts w:ascii="Sofia Pro Soft Medium" w:hAnsi="Sofia Pro Soft Medium" w:cstheme="minorHAnsi"/>
        </w:rPr>
        <w:t>Zugang zu den Themen Wahlrecht und Staatsbürgerschaft überdacht werden muss</w:t>
      </w:r>
      <w:r>
        <w:rPr>
          <w:rFonts w:ascii="Sofia Pro Soft Light" w:hAnsi="Sofia Pro Soft Light" w:cstheme="minorHAnsi"/>
        </w:rPr>
        <w:t>. Die demokratische Struktur Österreichs und insbesondere Wiens braucht eine breite Basis</w:t>
      </w:r>
      <w:r w:rsidR="009702F2">
        <w:rPr>
          <w:rFonts w:ascii="Sofia Pro Soft Light" w:hAnsi="Sofia Pro Soft Light" w:cstheme="minorHAnsi"/>
        </w:rPr>
        <w:t>.</w:t>
      </w:r>
      <w:r>
        <w:rPr>
          <w:rFonts w:ascii="Sofia Pro Soft Light" w:hAnsi="Sofia Pro Soft Light" w:cstheme="minorHAnsi"/>
        </w:rPr>
        <w:t xml:space="preserve"> </w:t>
      </w:r>
      <w:r>
        <w:rPr>
          <w:rFonts w:ascii="Sofia Pro Soft Medium" w:hAnsi="Sofia Pro Soft Medium" w:cstheme="minorHAnsi"/>
        </w:rPr>
        <w:t>Politische Teilhabe darf nicht zu einem Exklusivrecht einer immer kleiner werdenden Gruppe werden!</w:t>
      </w:r>
      <w:r w:rsidR="00C10A38">
        <w:rPr>
          <w:rFonts w:ascii="Sofia Pro Soft Light" w:hAnsi="Sofia Pro Soft Light" w:cstheme="minorHAnsi"/>
        </w:rPr>
        <w:br w:type="page"/>
      </w:r>
    </w:p>
    <w:p w14:paraId="222DB907" w14:textId="19307B09" w:rsidR="00C10A38" w:rsidRPr="00D16C8E" w:rsidRDefault="00C10A38">
      <w:pPr>
        <w:rPr>
          <w:rFonts w:ascii="Sofia Pro Soft Medium" w:hAnsi="Sofia Pro Soft Medium" w:cstheme="minorHAnsi"/>
          <w:b/>
          <w:sz w:val="28"/>
          <w:szCs w:val="28"/>
        </w:rPr>
      </w:pPr>
      <w:r w:rsidRPr="00D16C8E">
        <w:rPr>
          <w:rFonts w:ascii="Sofia Pro Soft Medium" w:hAnsi="Sofia Pro Soft Medium" w:cstheme="minorHAnsi"/>
          <w:b/>
          <w:sz w:val="28"/>
          <w:szCs w:val="28"/>
        </w:rPr>
        <w:lastRenderedPageBreak/>
        <w:t>Jugenda</w:t>
      </w:r>
      <w:r w:rsidR="00944207" w:rsidRPr="00D16C8E">
        <w:rPr>
          <w:rFonts w:ascii="Sofia Pro Soft Medium" w:hAnsi="Sofia Pro Soft Medium" w:cstheme="minorHAnsi"/>
          <w:b/>
          <w:sz w:val="28"/>
          <w:szCs w:val="28"/>
        </w:rPr>
        <w:t>rbeit fördert politische Teilhabe</w:t>
      </w:r>
    </w:p>
    <w:p w14:paraId="172A864C" w14:textId="77EB579A" w:rsidR="003C3FFE" w:rsidRPr="00D16C8E" w:rsidRDefault="00116173">
      <w:pPr>
        <w:rPr>
          <w:rFonts w:ascii="Sofia Pro Soft Light" w:hAnsi="Sofia Pro Soft Light" w:cstheme="minorHAnsi"/>
        </w:rPr>
      </w:pPr>
      <w:r w:rsidRPr="00D16C8E">
        <w:rPr>
          <w:rFonts w:ascii="Sofia Pro Soft Light" w:hAnsi="Sofia Pro Soft Light" w:cstheme="minorHAnsi"/>
        </w:rPr>
        <w:t>Politische</w:t>
      </w:r>
      <w:r w:rsidR="00C10A38" w:rsidRPr="00D16C8E">
        <w:rPr>
          <w:rFonts w:ascii="Sofia Pro Soft Light" w:hAnsi="Sofia Pro Soft Light" w:cstheme="minorHAnsi"/>
        </w:rPr>
        <w:t xml:space="preserve"> </w:t>
      </w:r>
      <w:r w:rsidR="001F3E3E" w:rsidRPr="00D16C8E">
        <w:rPr>
          <w:rFonts w:ascii="Sofia Pro Soft Light" w:hAnsi="Sofia Pro Soft Light" w:cstheme="minorHAnsi"/>
        </w:rPr>
        <w:t xml:space="preserve">Teilhabe </w:t>
      </w:r>
      <w:r w:rsidR="009702F2" w:rsidRPr="00D16C8E">
        <w:rPr>
          <w:rFonts w:ascii="Sofia Pro Soft Light" w:hAnsi="Sofia Pro Soft Light" w:cstheme="minorHAnsi"/>
        </w:rPr>
        <w:t>fördert unter anderem die</w:t>
      </w:r>
      <w:r w:rsidR="001F3E3E" w:rsidRPr="00D16C8E">
        <w:rPr>
          <w:rFonts w:ascii="Sofia Pro Soft Light" w:hAnsi="Sofia Pro Soft Light" w:cstheme="minorHAnsi"/>
        </w:rPr>
        <w:t xml:space="preserve"> Identifikation mit dem eigenen Lebensumfeld</w:t>
      </w:r>
      <w:r w:rsidR="009702F2" w:rsidRPr="00D16C8E">
        <w:rPr>
          <w:rFonts w:ascii="Sofia Pro Soft Light" w:hAnsi="Sofia Pro Soft Light" w:cstheme="minorHAnsi"/>
        </w:rPr>
        <w:t>, stärkt die Selbstwirksamkeit</w:t>
      </w:r>
      <w:r w:rsidR="001F3E3E" w:rsidRPr="00D16C8E">
        <w:rPr>
          <w:rFonts w:ascii="Sofia Pro Soft Light" w:hAnsi="Sofia Pro Soft Light" w:cstheme="minorHAnsi"/>
        </w:rPr>
        <w:t xml:space="preserve"> und </w:t>
      </w:r>
      <w:r w:rsidR="009702F2" w:rsidRPr="00D16C8E">
        <w:rPr>
          <w:rFonts w:ascii="Sofia Pro Soft Light" w:hAnsi="Sofia Pro Soft Light" w:cstheme="minorHAnsi"/>
        </w:rPr>
        <w:t xml:space="preserve">dient </w:t>
      </w:r>
      <w:r w:rsidR="001F3E3E" w:rsidRPr="00D16C8E">
        <w:rPr>
          <w:rFonts w:ascii="Sofia Pro Soft Light" w:hAnsi="Sofia Pro Soft Light" w:cstheme="minorHAnsi"/>
        </w:rPr>
        <w:t xml:space="preserve">der persönlichen Identitätsfindung als </w:t>
      </w:r>
      <w:proofErr w:type="spellStart"/>
      <w:r w:rsidR="001F3E3E" w:rsidRPr="00D16C8E">
        <w:rPr>
          <w:rFonts w:ascii="Sofia Pro Soft Light" w:hAnsi="Sofia Pro Soft Light" w:cstheme="minorHAnsi"/>
        </w:rPr>
        <w:t>Einwohner_in</w:t>
      </w:r>
      <w:proofErr w:type="spellEnd"/>
      <w:r w:rsidR="001F3E3E" w:rsidRPr="00D16C8E">
        <w:rPr>
          <w:rFonts w:ascii="Sofia Pro Soft Light" w:hAnsi="Sofia Pro Soft Light" w:cstheme="minorHAnsi"/>
        </w:rPr>
        <w:t xml:space="preserve"> der Stadt Wien und des Landes Österreich. </w:t>
      </w:r>
    </w:p>
    <w:p w14:paraId="556EC409" w14:textId="48A43B67" w:rsidR="00AF2A54" w:rsidRPr="00D16C8E" w:rsidRDefault="008C25CF">
      <w:pPr>
        <w:rPr>
          <w:rFonts w:ascii="Sofia Pro Soft Light" w:hAnsi="Sofia Pro Soft Light" w:cstheme="minorHAnsi"/>
        </w:rPr>
      </w:pPr>
      <w:r w:rsidRPr="00D16C8E">
        <w:rPr>
          <w:rFonts w:ascii="Sofia Pro Soft Light" w:hAnsi="Sofia Pro Soft Light" w:cstheme="minorHAnsi"/>
          <w:b/>
          <w:szCs w:val="20"/>
        </w:rPr>
        <w:t xml:space="preserve">Der Verein Wiener Jugendzentren setzt zahlreiche </w:t>
      </w:r>
      <w:r w:rsidR="00FC0DB9" w:rsidRPr="00D16C8E">
        <w:rPr>
          <w:rFonts w:ascii="Sofia Pro Soft Light" w:hAnsi="Sofia Pro Soft Light" w:cstheme="minorHAnsi"/>
          <w:b/>
          <w:szCs w:val="20"/>
        </w:rPr>
        <w:t>p</w:t>
      </w:r>
      <w:r w:rsidRPr="00D16C8E">
        <w:rPr>
          <w:rFonts w:ascii="Sofia Pro Soft Light" w:hAnsi="Sofia Pro Soft Light" w:cstheme="minorHAnsi"/>
          <w:b/>
        </w:rPr>
        <w:t>olitische Bildungsangebote ganzjährig</w:t>
      </w:r>
      <w:r w:rsidR="00AF2A54" w:rsidRPr="00D16C8E">
        <w:rPr>
          <w:rFonts w:ascii="Sofia Pro Soft Light" w:hAnsi="Sofia Pro Soft Light" w:cstheme="minorHAnsi"/>
          <w:b/>
        </w:rPr>
        <w:t xml:space="preserve"> um. </w:t>
      </w:r>
      <w:r w:rsidR="00AF2A54" w:rsidRPr="00D16C8E">
        <w:rPr>
          <w:rFonts w:ascii="Sofia Pro Soft Light" w:hAnsi="Sofia Pro Soft Light" w:cstheme="minorHAnsi"/>
        </w:rPr>
        <w:t>Ziel ist es,</w:t>
      </w:r>
      <w:r w:rsidRPr="00D16C8E">
        <w:rPr>
          <w:rFonts w:ascii="Sofia Pro Soft Light" w:hAnsi="Sofia Pro Soft Light" w:cstheme="minorHAnsi"/>
        </w:rPr>
        <w:t xml:space="preserve"> Jugendliche für demokratische Prozesse zu sensibilisieren und zu begeistern. </w:t>
      </w:r>
      <w:r w:rsidR="00AF2A54" w:rsidRPr="00D16C8E">
        <w:rPr>
          <w:rFonts w:ascii="Sofia Pro Soft Light" w:hAnsi="Sofia Pro Soft Light" w:cstheme="minorHAnsi"/>
        </w:rPr>
        <w:t>Beispielsweise in</w:t>
      </w:r>
      <w:r w:rsidRPr="00D16C8E">
        <w:rPr>
          <w:rFonts w:ascii="Sofia Pro Soft Light" w:hAnsi="Sofia Pro Soft Light" w:cstheme="minorHAnsi"/>
        </w:rPr>
        <w:t xml:space="preserve">dem das tägliche Programm </w:t>
      </w:r>
      <w:r w:rsidR="00AF2A54" w:rsidRPr="00D16C8E">
        <w:rPr>
          <w:rFonts w:ascii="Sofia Pro Soft Light" w:hAnsi="Sofia Pro Soft Light" w:cstheme="minorHAnsi"/>
        </w:rPr>
        <w:t xml:space="preserve">im Jugendzentrum </w:t>
      </w:r>
      <w:r w:rsidRPr="00D16C8E">
        <w:rPr>
          <w:rFonts w:ascii="Sofia Pro Soft Light" w:hAnsi="Sofia Pro Soft Light" w:cstheme="minorHAnsi"/>
        </w:rPr>
        <w:t xml:space="preserve">gemeinsam mit </w:t>
      </w:r>
      <w:r w:rsidR="00AF2A54" w:rsidRPr="00D16C8E">
        <w:rPr>
          <w:rFonts w:ascii="Sofia Pro Soft Light" w:hAnsi="Sofia Pro Soft Light" w:cstheme="minorHAnsi"/>
        </w:rPr>
        <w:t>ihnen</w:t>
      </w:r>
      <w:r w:rsidRPr="00D16C8E">
        <w:rPr>
          <w:rFonts w:ascii="Sofia Pro Soft Light" w:hAnsi="Sofia Pro Soft Light" w:cstheme="minorHAnsi"/>
        </w:rPr>
        <w:t xml:space="preserve"> erstellt wird, Aktivitäten geplant und vorbereitet werden oder Jugendliche ganz in die Rolle der </w:t>
      </w:r>
      <w:proofErr w:type="spellStart"/>
      <w:r w:rsidRPr="00D16C8E">
        <w:rPr>
          <w:rFonts w:ascii="Sofia Pro Soft Light" w:hAnsi="Sofia Pro Soft Light" w:cstheme="minorHAnsi"/>
        </w:rPr>
        <w:t>Gestalter_innen</w:t>
      </w:r>
      <w:proofErr w:type="spellEnd"/>
      <w:r w:rsidRPr="00D16C8E">
        <w:rPr>
          <w:rFonts w:ascii="Sofia Pro Soft Light" w:hAnsi="Sofia Pro Soft Light" w:cstheme="minorHAnsi"/>
        </w:rPr>
        <w:t xml:space="preserve"> wechseln, indem </w:t>
      </w:r>
      <w:r w:rsidR="00AF2A54" w:rsidRPr="00D16C8E">
        <w:rPr>
          <w:rFonts w:ascii="Sofia Pro Soft Light" w:hAnsi="Sofia Pro Soft Light" w:cstheme="minorHAnsi"/>
        </w:rPr>
        <w:t xml:space="preserve">sie die Verantwortung über den Betrieb </w:t>
      </w:r>
      <w:r w:rsidRPr="00D16C8E">
        <w:rPr>
          <w:rFonts w:ascii="Sofia Pro Soft Light" w:hAnsi="Sofia Pro Soft Light" w:cstheme="minorHAnsi"/>
        </w:rPr>
        <w:t xml:space="preserve">für eine Woche übernehmen. Regelmäßig werden darüber hinaus </w:t>
      </w:r>
      <w:r w:rsidRPr="00D16C8E">
        <w:rPr>
          <w:rFonts w:ascii="Sofia Pro Soft Light" w:hAnsi="Sofia Pro Soft Light" w:cstheme="minorHAnsi"/>
          <w:b/>
        </w:rPr>
        <w:t>Schwerpunktwochen zu politischen Themen</w:t>
      </w:r>
      <w:r w:rsidRPr="00D16C8E">
        <w:rPr>
          <w:rFonts w:ascii="Sofia Pro Soft Light" w:hAnsi="Sofia Pro Soft Light" w:cstheme="minorHAnsi"/>
        </w:rPr>
        <w:t xml:space="preserve"> gesetzt, wie die Auseinandersetzung mit vorherrschenden Geschlechterrollen</w:t>
      </w:r>
      <w:r w:rsidR="00BF2DBF" w:rsidRPr="00D16C8E">
        <w:rPr>
          <w:rFonts w:ascii="Sofia Pro Soft Light" w:hAnsi="Sofia Pro Soft Light" w:cstheme="minorHAnsi"/>
        </w:rPr>
        <w:t xml:space="preserve"> oder </w:t>
      </w:r>
      <w:r w:rsidR="00C10A38" w:rsidRPr="00D16C8E">
        <w:rPr>
          <w:rFonts w:ascii="Sofia Pro Soft Light" w:hAnsi="Sofia Pro Soft Light" w:cstheme="minorHAnsi"/>
        </w:rPr>
        <w:t xml:space="preserve">die </w:t>
      </w:r>
      <w:r w:rsidR="00BF2DBF" w:rsidRPr="00D16C8E">
        <w:rPr>
          <w:rFonts w:ascii="Sofia Pro Soft Light" w:hAnsi="Sofia Pro Soft Light" w:cstheme="minorHAnsi"/>
        </w:rPr>
        <w:t>kritische Beleuchtung von Verschwörungstheorien</w:t>
      </w:r>
      <w:r w:rsidRPr="00D16C8E">
        <w:rPr>
          <w:rFonts w:ascii="Sofia Pro Soft Light" w:hAnsi="Sofia Pro Soft Light" w:cstheme="minorHAnsi"/>
        </w:rPr>
        <w:t xml:space="preserve">. </w:t>
      </w:r>
      <w:r w:rsidR="00E25D02" w:rsidRPr="00D16C8E">
        <w:rPr>
          <w:rFonts w:ascii="Sofia Pro Soft Light" w:hAnsi="Sofia Pro Soft Light" w:cstheme="minorHAnsi"/>
        </w:rPr>
        <w:t xml:space="preserve">Die </w:t>
      </w:r>
      <w:hyperlink r:id="rId8" w:history="1">
        <w:r w:rsidRPr="00D16C8E">
          <w:rPr>
            <w:rStyle w:val="Hyperlink"/>
            <w:rFonts w:ascii="Sofia Pro Soft Light" w:hAnsi="Sofia Pro Soft Light" w:cstheme="minorHAnsi"/>
            <w:b/>
          </w:rPr>
          <w:t xml:space="preserve">Word </w:t>
        </w:r>
        <w:proofErr w:type="spellStart"/>
        <w:r w:rsidRPr="00D16C8E">
          <w:rPr>
            <w:rStyle w:val="Hyperlink"/>
            <w:rFonts w:ascii="Sofia Pro Soft Light" w:hAnsi="Sofia Pro Soft Light" w:cstheme="minorHAnsi"/>
            <w:b/>
          </w:rPr>
          <w:t>Up</w:t>
        </w:r>
        <w:proofErr w:type="spellEnd"/>
        <w:r w:rsidRPr="00D16C8E">
          <w:rPr>
            <w:rStyle w:val="Hyperlink"/>
            <w:rFonts w:ascii="Sofia Pro Soft Light" w:hAnsi="Sofia Pro Soft Light" w:cstheme="minorHAnsi"/>
            <w:b/>
          </w:rPr>
          <w:t>!</w:t>
        </w:r>
      </w:hyperlink>
      <w:r w:rsidRPr="00D16C8E">
        <w:rPr>
          <w:rFonts w:ascii="Sofia Pro Soft Light" w:hAnsi="Sofia Pro Soft Light" w:cstheme="minorHAnsi"/>
          <w:b/>
        </w:rPr>
        <w:t xml:space="preserve"> </w:t>
      </w:r>
      <w:r w:rsidR="00E25D02" w:rsidRPr="00D16C8E">
        <w:rPr>
          <w:rFonts w:ascii="Sofia Pro Soft Light" w:hAnsi="Sofia Pro Soft Light" w:cstheme="minorHAnsi"/>
          <w:b/>
        </w:rPr>
        <w:t>Jugendparlamente sind</w:t>
      </w:r>
      <w:r w:rsidRPr="00D16C8E">
        <w:rPr>
          <w:rFonts w:ascii="Sofia Pro Soft Light" w:hAnsi="Sofia Pro Soft Light" w:cstheme="minorHAnsi"/>
        </w:rPr>
        <w:t xml:space="preserve"> Vorzeigeprojekt</w:t>
      </w:r>
      <w:r w:rsidR="00E25D02" w:rsidRPr="00D16C8E">
        <w:rPr>
          <w:rFonts w:ascii="Sofia Pro Soft Light" w:hAnsi="Sofia Pro Soft Light" w:cstheme="minorHAnsi"/>
        </w:rPr>
        <w:t>e</w:t>
      </w:r>
      <w:r w:rsidRPr="00D16C8E">
        <w:rPr>
          <w:rFonts w:ascii="Sofia Pro Soft Light" w:hAnsi="Sofia Pro Soft Light" w:cstheme="minorHAnsi"/>
        </w:rPr>
        <w:t xml:space="preserve"> für eine regelmäßig</w:t>
      </w:r>
      <w:r w:rsidR="009429CC" w:rsidRPr="00D16C8E">
        <w:rPr>
          <w:rFonts w:ascii="Sofia Pro Soft Light" w:hAnsi="Sofia Pro Soft Light" w:cstheme="minorHAnsi"/>
        </w:rPr>
        <w:t>e</w:t>
      </w:r>
      <w:r w:rsidRPr="00D16C8E">
        <w:rPr>
          <w:rFonts w:ascii="Sofia Pro Soft Light" w:hAnsi="Sofia Pro Soft Light" w:cstheme="minorHAnsi"/>
        </w:rPr>
        <w:t xml:space="preserve"> stattfindende</w:t>
      </w:r>
      <w:r w:rsidR="009429CC" w:rsidRPr="00D16C8E">
        <w:rPr>
          <w:rFonts w:ascii="Sofia Pro Soft Light" w:hAnsi="Sofia Pro Soft Light" w:cstheme="minorHAnsi"/>
        </w:rPr>
        <w:t xml:space="preserve">, </w:t>
      </w:r>
      <w:r w:rsidRPr="00D16C8E">
        <w:rPr>
          <w:rFonts w:ascii="Sofia Pro Soft Light" w:hAnsi="Sofia Pro Soft Light" w:cstheme="minorHAnsi"/>
        </w:rPr>
        <w:t>sozialräumlich</w:t>
      </w:r>
      <w:r w:rsidR="009429CC" w:rsidRPr="00D16C8E">
        <w:rPr>
          <w:rFonts w:ascii="Sofia Pro Soft Light" w:hAnsi="Sofia Pro Soft Light" w:cstheme="minorHAnsi"/>
        </w:rPr>
        <w:t>e</w:t>
      </w:r>
      <w:r w:rsidRPr="00D16C8E">
        <w:rPr>
          <w:rFonts w:ascii="Sofia Pro Soft Light" w:hAnsi="Sofia Pro Soft Light" w:cstheme="minorHAnsi"/>
        </w:rPr>
        <w:t xml:space="preserve"> </w:t>
      </w:r>
      <w:r w:rsidR="009429CC" w:rsidRPr="00D16C8E">
        <w:rPr>
          <w:rFonts w:ascii="Sofia Pro Soft Light" w:hAnsi="Sofia Pro Soft Light" w:cstheme="minorHAnsi"/>
        </w:rPr>
        <w:t xml:space="preserve">und </w:t>
      </w:r>
      <w:r w:rsidRPr="00D16C8E">
        <w:rPr>
          <w:rFonts w:ascii="Sofia Pro Soft Light" w:hAnsi="Sofia Pro Soft Light" w:cstheme="minorHAnsi"/>
        </w:rPr>
        <w:t>kommunal</w:t>
      </w:r>
      <w:r w:rsidR="009429CC" w:rsidRPr="00D16C8E">
        <w:rPr>
          <w:rFonts w:ascii="Sofia Pro Soft Light" w:hAnsi="Sofia Pro Soft Light" w:cstheme="minorHAnsi"/>
        </w:rPr>
        <w:t>-</w:t>
      </w:r>
      <w:r w:rsidRPr="00D16C8E">
        <w:rPr>
          <w:rFonts w:ascii="Sofia Pro Soft Light" w:hAnsi="Sofia Pro Soft Light" w:cstheme="minorHAnsi"/>
        </w:rPr>
        <w:t>verankerte Partizipationsform von Jugendlichen in bezirksspezif</w:t>
      </w:r>
      <w:r w:rsidR="00883B4A" w:rsidRPr="00D16C8E">
        <w:rPr>
          <w:rFonts w:ascii="Sofia Pro Soft Light" w:hAnsi="Sofia Pro Soft Light" w:cstheme="minorHAnsi"/>
        </w:rPr>
        <w:t>i</w:t>
      </w:r>
      <w:r w:rsidRPr="00D16C8E">
        <w:rPr>
          <w:rFonts w:ascii="Sofia Pro Soft Light" w:hAnsi="Sofia Pro Soft Light" w:cstheme="minorHAnsi"/>
        </w:rPr>
        <w:t>sche</w:t>
      </w:r>
      <w:r w:rsidR="0037300E" w:rsidRPr="00D16C8E">
        <w:rPr>
          <w:rFonts w:ascii="Sofia Pro Soft Light" w:hAnsi="Sofia Pro Soft Light" w:cstheme="minorHAnsi"/>
        </w:rPr>
        <w:t>n</w:t>
      </w:r>
      <w:r w:rsidRPr="00D16C8E">
        <w:rPr>
          <w:rFonts w:ascii="Sofia Pro Soft Light" w:hAnsi="Sofia Pro Soft Light" w:cstheme="minorHAnsi"/>
        </w:rPr>
        <w:t xml:space="preserve"> Belange</w:t>
      </w:r>
      <w:r w:rsidR="0037300E" w:rsidRPr="00D16C8E">
        <w:rPr>
          <w:rFonts w:ascii="Sofia Pro Soft Light" w:hAnsi="Sofia Pro Soft Light" w:cstheme="minorHAnsi"/>
        </w:rPr>
        <w:t>n</w:t>
      </w:r>
      <w:r w:rsidR="00AF2A54" w:rsidRPr="00D16C8E">
        <w:rPr>
          <w:rFonts w:ascii="Sofia Pro Soft Light" w:hAnsi="Sofia Pro Soft Light" w:cstheme="minorHAnsi"/>
        </w:rPr>
        <w:t>.</w:t>
      </w:r>
      <w:r w:rsidRPr="00D16C8E">
        <w:rPr>
          <w:rFonts w:ascii="Sofia Pro Soft Light" w:hAnsi="Sofia Pro Soft Light" w:cstheme="minorHAnsi"/>
        </w:rPr>
        <w:t xml:space="preserve"> </w:t>
      </w:r>
    </w:p>
    <w:p w14:paraId="1563707A" w14:textId="77777777" w:rsidR="003C3FFE" w:rsidRPr="00D16C8E" w:rsidRDefault="00AF2A54">
      <w:pPr>
        <w:rPr>
          <w:rFonts w:ascii="Sofia Pro Soft Light" w:hAnsi="Sofia Pro Soft Light"/>
        </w:rPr>
      </w:pPr>
      <w:r w:rsidRPr="00D16C8E">
        <w:rPr>
          <w:rFonts w:ascii="Sofia Pro Soft Light" w:hAnsi="Sofia Pro Soft Light" w:cstheme="minorHAnsi"/>
        </w:rPr>
        <w:t xml:space="preserve">Dabei zeigt die Offene Jugendarbeit </w:t>
      </w:r>
      <w:r w:rsidR="001F3E3E" w:rsidRPr="00D16C8E">
        <w:rPr>
          <w:rFonts w:ascii="Sofia Pro Soft Light" w:hAnsi="Sofia Pro Soft Light" w:cstheme="minorHAnsi"/>
        </w:rPr>
        <w:t xml:space="preserve">folgende </w:t>
      </w:r>
      <w:r w:rsidRPr="00D16C8E">
        <w:rPr>
          <w:rFonts w:ascii="Sofia Pro Soft Light" w:hAnsi="Sofia Pro Soft Light" w:cstheme="minorHAnsi"/>
        </w:rPr>
        <w:t xml:space="preserve">zentrale </w:t>
      </w:r>
      <w:r w:rsidR="001F3E3E" w:rsidRPr="00D16C8E">
        <w:rPr>
          <w:rFonts w:ascii="Sofia Pro Soft Light" w:hAnsi="Sofia Pro Soft Light" w:cstheme="minorHAnsi"/>
        </w:rPr>
        <w:t>Wirkungen:</w:t>
      </w:r>
    </w:p>
    <w:p w14:paraId="22DEBEAE" w14:textId="77777777" w:rsidR="003C3FFE" w:rsidRPr="00D16C8E" w:rsidRDefault="001F3E3E">
      <w:pPr>
        <w:pStyle w:val="Listenabsatz"/>
        <w:numPr>
          <w:ilvl w:val="0"/>
          <w:numId w:val="1"/>
        </w:numPr>
        <w:ind w:left="426"/>
        <w:rPr>
          <w:rFonts w:ascii="Sofia Pro Soft Light" w:hAnsi="Sofia Pro Soft Light" w:cstheme="minorHAnsi"/>
        </w:rPr>
      </w:pPr>
      <w:r w:rsidRPr="00D16C8E">
        <w:rPr>
          <w:rFonts w:ascii="Sofia Pro Soft Light" w:hAnsi="Sofia Pro Soft Light" w:cstheme="minorHAnsi"/>
        </w:rPr>
        <w:t xml:space="preserve">Offene Jugendarbeit verstärkt die </w:t>
      </w:r>
      <w:r w:rsidRPr="00D16C8E">
        <w:rPr>
          <w:rFonts w:ascii="Sofia Pro Soft Light" w:hAnsi="Sofia Pro Soft Light" w:cstheme="minorHAnsi"/>
          <w:b/>
        </w:rPr>
        <w:t>Fähigkeit zu Kooperation und Selbstorganisation, unterstützt konstruktive Konfliktfähigkeit und Konfliktlösungsstrategien und fördert Zivilcourage</w:t>
      </w:r>
      <w:r w:rsidRPr="00D16C8E">
        <w:rPr>
          <w:rFonts w:ascii="Sofia Pro Soft Light" w:hAnsi="Sofia Pro Soft Light" w:cstheme="minorHAnsi"/>
        </w:rPr>
        <w:t>, Solidarität, Empathie und demokratiepolitisches Bewusstsein.</w:t>
      </w:r>
    </w:p>
    <w:p w14:paraId="5645E231" w14:textId="77777777" w:rsidR="003C3FFE" w:rsidRPr="00D16C8E" w:rsidRDefault="001F3E3E">
      <w:pPr>
        <w:pStyle w:val="Listenabsatz"/>
        <w:numPr>
          <w:ilvl w:val="0"/>
          <w:numId w:val="1"/>
        </w:numPr>
        <w:ind w:left="426"/>
        <w:rPr>
          <w:rFonts w:ascii="Sofia Pro Soft Light" w:hAnsi="Sofia Pro Soft Light" w:cstheme="minorHAnsi"/>
        </w:rPr>
      </w:pPr>
      <w:r w:rsidRPr="00D16C8E">
        <w:rPr>
          <w:rFonts w:ascii="Sofia Pro Soft Light" w:hAnsi="Sofia Pro Soft Light" w:cstheme="minorHAnsi"/>
        </w:rPr>
        <w:t xml:space="preserve">Offene Jugendarbeit bewirkt, dass Jugendliche in </w:t>
      </w:r>
      <w:r w:rsidRPr="00D16C8E">
        <w:rPr>
          <w:rFonts w:ascii="Sofia Pro Soft Light" w:hAnsi="Sofia Pro Soft Light" w:cstheme="minorHAnsi"/>
          <w:b/>
        </w:rPr>
        <w:t>Planungs-und Entscheidungsprozesse miteinbezogen werden, insbesondere auch unter dem Aspekt geschlechtsbezogener Bedürfnisse</w:t>
      </w:r>
      <w:r w:rsidRPr="00D16C8E">
        <w:rPr>
          <w:rFonts w:ascii="Sofia Pro Soft Light" w:hAnsi="Sofia Pro Soft Light" w:cstheme="minorHAnsi"/>
        </w:rPr>
        <w:t>.</w:t>
      </w:r>
    </w:p>
    <w:p w14:paraId="5203487E" w14:textId="77777777" w:rsidR="003C3FFE" w:rsidRPr="00D16C8E" w:rsidRDefault="001F3E3E">
      <w:pPr>
        <w:pStyle w:val="Listenabsatz"/>
        <w:numPr>
          <w:ilvl w:val="0"/>
          <w:numId w:val="1"/>
        </w:numPr>
        <w:ind w:left="426"/>
        <w:rPr>
          <w:rFonts w:ascii="Sofia Pro Soft Light" w:hAnsi="Sofia Pro Soft Light" w:cstheme="minorHAnsi"/>
        </w:rPr>
      </w:pPr>
      <w:r w:rsidRPr="00D16C8E">
        <w:rPr>
          <w:rFonts w:ascii="Sofia Pro Soft Light" w:hAnsi="Sofia Pro Soft Light" w:cstheme="minorHAnsi"/>
        </w:rPr>
        <w:t xml:space="preserve">Offene Jugendarbeit fördert, dass Jugendliche als </w:t>
      </w:r>
      <w:r w:rsidRPr="00D16C8E">
        <w:rPr>
          <w:rFonts w:ascii="Sofia Pro Soft Light" w:hAnsi="Sofia Pro Soft Light" w:cstheme="minorHAnsi"/>
          <w:b/>
        </w:rPr>
        <w:t>gesellschaftlich relevante Gruppe anerkannt werden und deren Partizipation, politische Mitbestimmung und öffentliche Einflussnahme</w:t>
      </w:r>
      <w:r w:rsidRPr="00D16C8E">
        <w:rPr>
          <w:rFonts w:ascii="Sofia Pro Soft Light" w:hAnsi="Sofia Pro Soft Light" w:cstheme="minorHAnsi"/>
        </w:rPr>
        <w:t xml:space="preserve"> gestärkt werden. </w:t>
      </w:r>
    </w:p>
    <w:p w14:paraId="6300E9AE" w14:textId="77777777" w:rsidR="003C3FFE" w:rsidRPr="00D16C8E" w:rsidRDefault="001F3E3E">
      <w:pPr>
        <w:pStyle w:val="Listenabsatz"/>
        <w:numPr>
          <w:ilvl w:val="0"/>
          <w:numId w:val="1"/>
        </w:numPr>
        <w:ind w:left="426"/>
        <w:rPr>
          <w:rFonts w:ascii="Sofia Pro Soft Light" w:hAnsi="Sofia Pro Soft Light" w:cstheme="minorHAnsi"/>
        </w:rPr>
      </w:pPr>
      <w:r w:rsidRPr="00D16C8E">
        <w:rPr>
          <w:rFonts w:ascii="Sofia Pro Soft Light" w:hAnsi="Sofia Pro Soft Light" w:cstheme="minorHAnsi"/>
        </w:rPr>
        <w:t xml:space="preserve">Offene Jugendarbeit bewirkt, dass </w:t>
      </w:r>
      <w:r w:rsidRPr="00D16C8E">
        <w:rPr>
          <w:rFonts w:ascii="Sofia Pro Soft Light" w:hAnsi="Sofia Pro Soft Light" w:cstheme="minorHAnsi"/>
          <w:b/>
        </w:rPr>
        <w:t>Vielfalt als Ressource wahrgenommen wird und die Verschiedenartigkeit von Menschen, deren Lebensentwürfe und kulturelle Ausdrucksformen</w:t>
      </w:r>
      <w:r w:rsidRPr="00D16C8E">
        <w:rPr>
          <w:rFonts w:ascii="Sofia Pro Soft Light" w:hAnsi="Sofia Pro Soft Light" w:cstheme="minorHAnsi"/>
        </w:rPr>
        <w:t xml:space="preserve"> positiv konnotiert werden. </w:t>
      </w:r>
    </w:p>
    <w:p w14:paraId="3511A53C" w14:textId="77777777" w:rsidR="003C3FFE" w:rsidRPr="00D16C8E" w:rsidRDefault="003C3FFE">
      <w:pPr>
        <w:rPr>
          <w:rFonts w:ascii="Sofia Pro Soft Light" w:hAnsi="Sofia Pro Soft Light" w:cstheme="minorHAnsi"/>
          <w:sz w:val="14"/>
          <w:szCs w:val="14"/>
        </w:rPr>
      </w:pPr>
    </w:p>
    <w:p w14:paraId="00FCAD4B" w14:textId="77777777" w:rsidR="003C3FFE" w:rsidRPr="00D16C8E" w:rsidRDefault="001F3E3E">
      <w:pPr>
        <w:rPr>
          <w:rFonts w:ascii="Sofia Pro Soft Medium" w:hAnsi="Sofia Pro Soft Medium" w:cstheme="minorHAnsi"/>
          <w:b/>
          <w:sz w:val="28"/>
          <w:szCs w:val="28"/>
        </w:rPr>
      </w:pPr>
      <w:r w:rsidRPr="00D16C8E">
        <w:rPr>
          <w:rFonts w:ascii="Sofia Pro Soft Medium" w:hAnsi="Sofia Pro Soft Medium" w:cstheme="minorHAnsi"/>
          <w:b/>
          <w:sz w:val="28"/>
          <w:szCs w:val="28"/>
        </w:rPr>
        <w:t>Ziele von #wien30</w:t>
      </w:r>
    </w:p>
    <w:p w14:paraId="7890B616" w14:textId="03EB145E" w:rsidR="003C3FFE" w:rsidRPr="001D2973" w:rsidRDefault="001F3E3E">
      <w:pPr>
        <w:rPr>
          <w:rFonts w:ascii="Sofia Pro Soft Light" w:hAnsi="Sofia Pro Soft Light" w:cstheme="minorHAnsi"/>
        </w:rPr>
      </w:pPr>
      <w:r w:rsidRPr="001D2973">
        <w:rPr>
          <w:rFonts w:ascii="Sofia Pro Soft Light" w:hAnsi="Sofia Pro Soft Light" w:cstheme="minorHAnsi"/>
        </w:rPr>
        <w:t xml:space="preserve">Die Wiener Jugendzentren setzen sich mit der Kampagne #wien30 dafür ein, dass junge Menschen sich als Teil unserer Stadt erleben, ihre Stimme gehört wird und ihre Meinung von Belang ist. </w:t>
      </w:r>
      <w:r w:rsidR="00933F37" w:rsidRPr="001D2973">
        <w:rPr>
          <w:rFonts w:ascii="Sofia Pro Soft Light" w:hAnsi="Sofia Pro Soft Light" w:cstheme="minorHAnsi"/>
        </w:rPr>
        <w:t xml:space="preserve">Möglichst viele </w:t>
      </w:r>
      <w:proofErr w:type="spellStart"/>
      <w:r w:rsidR="00933F37" w:rsidRPr="001D2973">
        <w:rPr>
          <w:rFonts w:ascii="Sofia Pro Soft Light" w:hAnsi="Sofia Pro Soft Light" w:cstheme="minorHAnsi"/>
        </w:rPr>
        <w:t>Wiener_innen</w:t>
      </w:r>
      <w:proofErr w:type="spellEnd"/>
      <w:r w:rsidR="00933F37" w:rsidRPr="001D2973">
        <w:rPr>
          <w:rFonts w:ascii="Sofia Pro Soft Light" w:hAnsi="Sofia Pro Soft Light" w:cstheme="minorHAnsi"/>
        </w:rPr>
        <w:t xml:space="preserve"> sollen k</w:t>
      </w:r>
      <w:r w:rsidRPr="001D2973">
        <w:rPr>
          <w:rFonts w:ascii="Sofia Pro Soft Light" w:hAnsi="Sofia Pro Soft Light" w:cstheme="minorHAnsi"/>
        </w:rPr>
        <w:t xml:space="preserve">ünftig bei allen Wahlen mitbestimmen dürfen. </w:t>
      </w:r>
    </w:p>
    <w:p w14:paraId="6450D162" w14:textId="6699A900" w:rsidR="00C10A38" w:rsidRPr="001D2973" w:rsidRDefault="00C10A38" w:rsidP="00C10A38">
      <w:pPr>
        <w:rPr>
          <w:rFonts w:ascii="Sofia Pro Soft Light" w:hAnsi="Sofia Pro Soft Light" w:cstheme="minorHAnsi"/>
        </w:rPr>
      </w:pPr>
      <w:r w:rsidRPr="001D2973">
        <w:rPr>
          <w:rFonts w:ascii="Sofia Pro Soft Light" w:hAnsi="Sofia Pro Soft Light" w:cstheme="minorHAnsi"/>
        </w:rPr>
        <w:t xml:space="preserve">Der Verein Wiener Jugendzentren ist der größte professionelle Anbieter von Offener Jugendarbeit in Wien und setzt sich seit 40 Jahren an mehr als 35 Standorten mit ca. 300 </w:t>
      </w:r>
      <w:proofErr w:type="spellStart"/>
      <w:r w:rsidRPr="001D2973">
        <w:rPr>
          <w:rFonts w:ascii="Sofia Pro Soft Light" w:hAnsi="Sofia Pro Soft Light" w:cstheme="minorHAnsi"/>
        </w:rPr>
        <w:t>Mitarbeiter_innen</w:t>
      </w:r>
      <w:proofErr w:type="spellEnd"/>
      <w:r w:rsidRPr="001D2973">
        <w:rPr>
          <w:rFonts w:ascii="Sofia Pro Soft Light" w:hAnsi="Sofia Pro Soft Light" w:cstheme="minorHAnsi"/>
        </w:rPr>
        <w:t xml:space="preserve"> für junge Menschen ein. </w:t>
      </w:r>
    </w:p>
    <w:p w14:paraId="1283C608" w14:textId="77777777" w:rsidR="00C10A38" w:rsidRDefault="00C10A38"/>
    <w:sectPr w:rsidR="00C10A38" w:rsidSect="00683464">
      <w:footerReference w:type="default" r:id="rId9"/>
      <w:pgSz w:w="11906" w:h="16838"/>
      <w:pgMar w:top="1134" w:right="1274" w:bottom="709" w:left="1276" w:header="0" w:footer="322" w:gutter="0"/>
      <w:cols w:space="720"/>
      <w:formProt w:val="0"/>
      <w:docGrid w:linePitch="36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73051" w16cid:durableId="22E925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AA9CB" w14:textId="77777777" w:rsidR="006C591C" w:rsidRDefault="006C591C">
      <w:pPr>
        <w:spacing w:after="0" w:line="240" w:lineRule="auto"/>
      </w:pPr>
      <w:r>
        <w:separator/>
      </w:r>
    </w:p>
  </w:endnote>
  <w:endnote w:type="continuationSeparator" w:id="0">
    <w:p w14:paraId="2E05D509" w14:textId="77777777" w:rsidR="006C591C" w:rsidRDefault="006C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ofia Pro Soft Medium">
    <w:panose1 w:val="020B0000000000000000"/>
    <w:charset w:val="00"/>
    <w:family w:val="swiss"/>
    <w:notTrueType/>
    <w:pitch w:val="variable"/>
    <w:sig w:usb0="A000002F" w:usb1="5000004B" w:usb2="00000000" w:usb3="00000000" w:csb0="00000093" w:csb1="00000000"/>
  </w:font>
  <w:font w:name="Sofia Pro Soft Light">
    <w:panose1 w:val="020B0000000000000000"/>
    <w:charset w:val="00"/>
    <w:family w:val="swiss"/>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A292" w14:textId="77777777" w:rsidR="003C3FFE" w:rsidRDefault="001F3E3E">
    <w:pPr>
      <w:pStyle w:val="Fuzeile"/>
      <w:jc w:val="center"/>
    </w:pPr>
    <w:r>
      <w:rPr>
        <w:noProof/>
        <w:lang w:eastAsia="de-AT"/>
      </w:rPr>
      <w:drawing>
        <wp:inline distT="0" distB="0" distL="0" distR="0" wp14:anchorId="3A3A8841" wp14:editId="7289EDFE">
          <wp:extent cx="2133600" cy="5930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2133600" cy="593090"/>
                  </a:xfrm>
                  <a:prstGeom prst="rect">
                    <a:avLst/>
                  </a:prstGeom>
                </pic:spPr>
              </pic:pic>
            </a:graphicData>
          </a:graphic>
        </wp:inline>
      </w:drawing>
    </w:r>
  </w:p>
  <w:p w14:paraId="24E175EF" w14:textId="77777777" w:rsidR="003C3FFE" w:rsidRDefault="003C3F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6A011" w14:textId="77777777" w:rsidR="006C591C" w:rsidRDefault="006C591C">
      <w:pPr>
        <w:spacing w:after="0" w:line="240" w:lineRule="auto"/>
      </w:pPr>
      <w:r>
        <w:separator/>
      </w:r>
    </w:p>
  </w:footnote>
  <w:footnote w:type="continuationSeparator" w:id="0">
    <w:p w14:paraId="3F362490" w14:textId="77777777" w:rsidR="006C591C" w:rsidRDefault="006C591C">
      <w:pPr>
        <w:spacing w:after="0" w:line="240" w:lineRule="auto"/>
      </w:pPr>
      <w:r>
        <w:continuationSeparator/>
      </w:r>
    </w:p>
  </w:footnote>
  <w:footnote w:id="1">
    <w:p w14:paraId="02C7D097" w14:textId="7A8BA9D6" w:rsidR="007F7A6E" w:rsidRPr="00683464" w:rsidRDefault="007F7A6E" w:rsidP="007F7A6E">
      <w:pPr>
        <w:pStyle w:val="Funotentext"/>
        <w:rPr>
          <w:rFonts w:ascii="Sofia Pro Soft Light" w:hAnsi="Sofia Pro Soft Light"/>
          <w:sz w:val="16"/>
          <w:szCs w:val="16"/>
        </w:rPr>
      </w:pPr>
      <w:r w:rsidRPr="001B094F">
        <w:rPr>
          <w:rStyle w:val="Funotenzeichen"/>
          <w:rFonts w:ascii="Sofia Pro Soft Light" w:hAnsi="Sofia Pro Soft Light"/>
          <w:sz w:val="16"/>
          <w:szCs w:val="16"/>
        </w:rPr>
        <w:footnoteRef/>
      </w:r>
      <w:r w:rsidRPr="001B094F">
        <w:rPr>
          <w:rFonts w:ascii="Sofia Pro Soft Light" w:hAnsi="Sofia Pro Soft Light"/>
          <w:sz w:val="16"/>
          <w:szCs w:val="16"/>
        </w:rPr>
        <w:t xml:space="preserve"> Achtung die Voraussetzungen können sich geändert haben! Aktuelle Daten entnehmen Sie bitte der</w:t>
      </w:r>
      <w:hyperlink r:id="rId1" w:history="1">
        <w:r w:rsidRPr="001B094F">
          <w:rPr>
            <w:rStyle w:val="Hyperlink"/>
            <w:rFonts w:ascii="Sofia Pro Soft Light" w:hAnsi="Sofia Pro Soft Light"/>
            <w:sz w:val="16"/>
            <w:szCs w:val="16"/>
          </w:rPr>
          <w:t xml:space="preserve"> Seite staatsbürgerschaft.gv.at des BM für Inneres unter dem Punkt „Mein Weg zur Staatsbürgerschaft“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60A07"/>
    <w:multiLevelType w:val="multilevel"/>
    <w:tmpl w:val="BF9EA6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674505F"/>
    <w:multiLevelType w:val="multilevel"/>
    <w:tmpl w:val="28D874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FE"/>
    <w:rsid w:val="00116173"/>
    <w:rsid w:val="001B094F"/>
    <w:rsid w:val="001D2973"/>
    <w:rsid w:val="001E3588"/>
    <w:rsid w:val="001F3E3E"/>
    <w:rsid w:val="00243107"/>
    <w:rsid w:val="00253846"/>
    <w:rsid w:val="00303D9C"/>
    <w:rsid w:val="0037300E"/>
    <w:rsid w:val="00374985"/>
    <w:rsid w:val="00385247"/>
    <w:rsid w:val="003C3FFE"/>
    <w:rsid w:val="004354E4"/>
    <w:rsid w:val="004701FE"/>
    <w:rsid w:val="004950AD"/>
    <w:rsid w:val="004B2D7C"/>
    <w:rsid w:val="004C4715"/>
    <w:rsid w:val="0054441F"/>
    <w:rsid w:val="00627A33"/>
    <w:rsid w:val="00683464"/>
    <w:rsid w:val="006C591C"/>
    <w:rsid w:val="006D1980"/>
    <w:rsid w:val="006D2961"/>
    <w:rsid w:val="00734184"/>
    <w:rsid w:val="007F7A6E"/>
    <w:rsid w:val="00883B4A"/>
    <w:rsid w:val="008C25CF"/>
    <w:rsid w:val="00933D0E"/>
    <w:rsid w:val="00933F37"/>
    <w:rsid w:val="00940597"/>
    <w:rsid w:val="009429CC"/>
    <w:rsid w:val="00944207"/>
    <w:rsid w:val="009702F2"/>
    <w:rsid w:val="009A19D9"/>
    <w:rsid w:val="00A21483"/>
    <w:rsid w:val="00A500EE"/>
    <w:rsid w:val="00A845E8"/>
    <w:rsid w:val="00AF2A54"/>
    <w:rsid w:val="00B70651"/>
    <w:rsid w:val="00B70E88"/>
    <w:rsid w:val="00B95222"/>
    <w:rsid w:val="00BA4601"/>
    <w:rsid w:val="00BF2DBF"/>
    <w:rsid w:val="00C10A38"/>
    <w:rsid w:val="00C708E9"/>
    <w:rsid w:val="00CD6E17"/>
    <w:rsid w:val="00CF182F"/>
    <w:rsid w:val="00D16C8E"/>
    <w:rsid w:val="00E25D02"/>
    <w:rsid w:val="00E520CA"/>
    <w:rsid w:val="00E6699E"/>
    <w:rsid w:val="00E9730F"/>
    <w:rsid w:val="00F10CA0"/>
    <w:rsid w:val="00FC0DB9"/>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C6281"/>
  <w15:docId w15:val="{1796284C-1F11-4078-80C5-BD7A1DF8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20A0"/>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4E20A0"/>
  </w:style>
  <w:style w:type="character" w:customStyle="1" w:styleId="FuzeileZchn">
    <w:name w:val="Fußzeile Zchn"/>
    <w:basedOn w:val="Absatz-Standardschriftart"/>
    <w:link w:val="Fuzeile"/>
    <w:uiPriority w:val="99"/>
    <w:qFormat/>
    <w:rsid w:val="004E20A0"/>
  </w:style>
  <w:style w:type="character" w:customStyle="1" w:styleId="FunotentextZchn">
    <w:name w:val="Fußnotentext Zchn"/>
    <w:basedOn w:val="Absatz-Standardschriftart"/>
    <w:link w:val="Funotentext"/>
    <w:uiPriority w:val="99"/>
    <w:semiHidden/>
    <w:qFormat/>
    <w:rsid w:val="00467408"/>
    <w:rPr>
      <w:sz w:val="20"/>
      <w:szCs w:val="20"/>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sid w:val="00467408"/>
    <w:rPr>
      <w:vertAlign w:val="superscript"/>
    </w:rPr>
  </w:style>
  <w:style w:type="character" w:customStyle="1" w:styleId="SprechblasentextZchn">
    <w:name w:val="Sprechblasentext Zchn"/>
    <w:basedOn w:val="Absatz-Standardschriftart"/>
    <w:link w:val="Sprechblasentext"/>
    <w:uiPriority w:val="99"/>
    <w:semiHidden/>
    <w:qFormat/>
    <w:rsid w:val="00CB1FF8"/>
    <w:rPr>
      <w:rFonts w:ascii="Segoe UI" w:hAnsi="Segoe UI" w:cs="Segoe UI"/>
      <w:sz w:val="18"/>
      <w:szCs w:val="18"/>
    </w:rPr>
  </w:style>
  <w:style w:type="character" w:styleId="Kommentarzeichen">
    <w:name w:val="annotation reference"/>
    <w:basedOn w:val="Absatz-Standardschriftart"/>
    <w:uiPriority w:val="99"/>
    <w:semiHidden/>
    <w:unhideWhenUsed/>
    <w:qFormat/>
    <w:rsid w:val="00CB1FF8"/>
    <w:rPr>
      <w:sz w:val="16"/>
      <w:szCs w:val="16"/>
    </w:rPr>
  </w:style>
  <w:style w:type="character" w:customStyle="1" w:styleId="KommentartextZchn">
    <w:name w:val="Kommentartext Zchn"/>
    <w:basedOn w:val="Absatz-Standardschriftart"/>
    <w:link w:val="Kommentartext"/>
    <w:uiPriority w:val="99"/>
    <w:semiHidden/>
    <w:qFormat/>
    <w:rsid w:val="00CB1FF8"/>
    <w:rPr>
      <w:sz w:val="20"/>
      <w:szCs w:val="20"/>
    </w:rPr>
  </w:style>
  <w:style w:type="character" w:customStyle="1" w:styleId="KommentarthemaZchn">
    <w:name w:val="Kommentarthema Zchn"/>
    <w:basedOn w:val="KommentartextZchn"/>
    <w:link w:val="Kommentarthema"/>
    <w:uiPriority w:val="99"/>
    <w:semiHidden/>
    <w:qFormat/>
    <w:rsid w:val="00CB1FF8"/>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Listenabsatz">
    <w:name w:val="List Paragraph"/>
    <w:basedOn w:val="Standard"/>
    <w:uiPriority w:val="34"/>
    <w:qFormat/>
    <w:rsid w:val="004E20A0"/>
    <w:pPr>
      <w:ind w:left="720"/>
      <w:contextualSpacing/>
    </w:pPr>
  </w:style>
  <w:style w:type="paragraph" w:styleId="Kopfzeile">
    <w:name w:val="header"/>
    <w:basedOn w:val="Standard"/>
    <w:link w:val="KopfzeileZchn"/>
    <w:uiPriority w:val="99"/>
    <w:unhideWhenUsed/>
    <w:rsid w:val="004E20A0"/>
    <w:pPr>
      <w:tabs>
        <w:tab w:val="center" w:pos="4536"/>
        <w:tab w:val="right" w:pos="9072"/>
      </w:tabs>
      <w:spacing w:after="0" w:line="240" w:lineRule="auto"/>
    </w:pPr>
  </w:style>
  <w:style w:type="paragraph" w:styleId="Fuzeile">
    <w:name w:val="footer"/>
    <w:basedOn w:val="Standard"/>
    <w:link w:val="FuzeileZchn"/>
    <w:uiPriority w:val="99"/>
    <w:unhideWhenUsed/>
    <w:rsid w:val="004E20A0"/>
    <w:pPr>
      <w:tabs>
        <w:tab w:val="center" w:pos="4536"/>
        <w:tab w:val="right" w:pos="9072"/>
      </w:tabs>
      <w:spacing w:after="0" w:line="240" w:lineRule="auto"/>
    </w:pPr>
  </w:style>
  <w:style w:type="paragraph" w:styleId="Funotentext">
    <w:name w:val="footnote text"/>
    <w:basedOn w:val="Standard"/>
    <w:link w:val="FunotentextZchn"/>
    <w:uiPriority w:val="99"/>
    <w:semiHidden/>
    <w:unhideWhenUsed/>
    <w:rsid w:val="00467408"/>
    <w:pPr>
      <w:spacing w:after="0" w:line="240" w:lineRule="auto"/>
    </w:pPr>
    <w:rPr>
      <w:sz w:val="20"/>
      <w:szCs w:val="20"/>
    </w:rPr>
  </w:style>
  <w:style w:type="paragraph" w:styleId="Sprechblasentext">
    <w:name w:val="Balloon Text"/>
    <w:basedOn w:val="Standard"/>
    <w:link w:val="SprechblasentextZchn"/>
    <w:uiPriority w:val="99"/>
    <w:semiHidden/>
    <w:unhideWhenUsed/>
    <w:qFormat/>
    <w:rsid w:val="00CB1FF8"/>
    <w:pPr>
      <w:spacing w:after="0" w:line="240" w:lineRule="auto"/>
    </w:pPr>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CB1FF8"/>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CB1FF8"/>
    <w:rPr>
      <w:b/>
      <w:bCs/>
    </w:rPr>
  </w:style>
  <w:style w:type="character" w:styleId="Hyperlink">
    <w:name w:val="Hyperlink"/>
    <w:basedOn w:val="Absatz-Standardschriftart"/>
    <w:uiPriority w:val="99"/>
    <w:unhideWhenUsed/>
    <w:rsid w:val="009429CC"/>
    <w:rPr>
      <w:color w:val="0563C1" w:themeColor="hyperlink"/>
      <w:u w:val="single"/>
    </w:rPr>
  </w:style>
  <w:style w:type="character" w:customStyle="1" w:styleId="UnresolvedMention">
    <w:name w:val="Unresolved Mention"/>
    <w:basedOn w:val="Absatz-Standardschriftart"/>
    <w:uiPriority w:val="99"/>
    <w:semiHidden/>
    <w:unhideWhenUsed/>
    <w:rsid w:val="009429CC"/>
    <w:rPr>
      <w:color w:val="605E5C"/>
      <w:shd w:val="clear" w:color="auto" w:fill="E1DFDD"/>
    </w:rPr>
  </w:style>
  <w:style w:type="character" w:styleId="Funotenzeichen">
    <w:name w:val="footnote reference"/>
    <w:basedOn w:val="Absatz-Standardschriftart"/>
    <w:uiPriority w:val="99"/>
    <w:semiHidden/>
    <w:unhideWhenUsed/>
    <w:rsid w:val="00CF1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ugendzentren.at/themen-projekte/word-u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staatsbuergerschaft.gv.at/index.php?id=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89F82-159E-4565-8093-953B0B46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6707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Englmayer, Selina</dc:creator>
  <dc:description/>
  <cp:lastModifiedBy>Berger Petra</cp:lastModifiedBy>
  <cp:revision>9</cp:revision>
  <cp:lastPrinted>2020-09-02T13:58:00Z</cp:lastPrinted>
  <dcterms:created xsi:type="dcterms:W3CDTF">2020-08-24T11:23:00Z</dcterms:created>
  <dcterms:modified xsi:type="dcterms:W3CDTF">2020-09-04T08:16:00Z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